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9DAD" w14:textId="77777777" w:rsidR="009852BA" w:rsidRDefault="009852BA" w:rsidP="00FA24CF">
      <w:pPr>
        <w:jc w:val="center"/>
        <w:rPr>
          <w:rFonts w:ascii="Arial Narrow" w:hAnsi="Arial Narrow"/>
          <w:b/>
          <w:iCs/>
          <w:sz w:val="34"/>
          <w:szCs w:val="34"/>
        </w:rPr>
      </w:pPr>
      <w:bookmarkStart w:id="0" w:name="_Hlk478562658"/>
      <w:bookmarkStart w:id="1" w:name="_Hlk487570840"/>
      <w:bookmarkStart w:id="2" w:name="_Hlk486325577"/>
      <w:bookmarkStart w:id="3" w:name="_Hlk486325578"/>
      <w:bookmarkStart w:id="4" w:name="_Hlk486325613"/>
      <w:bookmarkStart w:id="5" w:name="_Hlk486325614"/>
      <w:bookmarkStart w:id="6" w:name="_Hlk521587614"/>
      <w:bookmarkStart w:id="7" w:name="_Hlk517103985"/>
      <w:bookmarkStart w:id="8" w:name="_Hlk494882966"/>
      <w:bookmarkStart w:id="9" w:name="_Hlk495405973"/>
      <w:bookmarkStart w:id="10" w:name="_Hlk511223003"/>
      <w:bookmarkStart w:id="11" w:name="_Hlk511223004"/>
      <w:r w:rsidRPr="00966223">
        <w:rPr>
          <w:rFonts w:ascii="Arial Narrow" w:hAnsi="Arial Narrow" w:cs="Arial"/>
          <w:bCs/>
          <w:noProof/>
          <w:sz w:val="32"/>
          <w:szCs w:val="32"/>
          <w14:ligatures w14:val="standardContextual"/>
        </w:rPr>
        <w:drawing>
          <wp:inline distT="0" distB="0" distL="0" distR="0" wp14:anchorId="286CD3EC" wp14:editId="18E6CE23">
            <wp:extent cx="2209800" cy="2209800"/>
            <wp:effectExtent l="0" t="0" r="0" b="0"/>
            <wp:docPr id="286937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37034" name="Picture 286937034"/>
                    <pic:cNvPicPr/>
                  </pic:nvPicPr>
                  <pic:blipFill>
                    <a:blip r:embed="rId6" cstate="print">
                      <a:grayscl/>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19632" cy="2219632"/>
                    </a:xfrm>
                    <a:prstGeom prst="rect">
                      <a:avLst/>
                    </a:prstGeom>
                  </pic:spPr>
                </pic:pic>
              </a:graphicData>
            </a:graphic>
          </wp:inline>
        </w:drawing>
      </w:r>
    </w:p>
    <w:p w14:paraId="67762C83" w14:textId="21E7AEAB" w:rsidR="00FA24CF" w:rsidRPr="00200665" w:rsidRDefault="00FA24CF" w:rsidP="00FA24CF">
      <w:pPr>
        <w:jc w:val="center"/>
        <w:rPr>
          <w:rFonts w:ascii="Arial Narrow" w:hAnsi="Arial Narrow"/>
          <w:b/>
          <w:iCs/>
          <w:sz w:val="34"/>
          <w:szCs w:val="34"/>
        </w:rPr>
      </w:pPr>
      <w:r w:rsidRPr="00200665">
        <w:rPr>
          <w:rFonts w:ascii="Arial Narrow" w:hAnsi="Arial Narrow"/>
          <w:b/>
          <w:iCs/>
          <w:sz w:val="34"/>
          <w:szCs w:val="34"/>
        </w:rPr>
        <w:t>ORDER OF SERVICE</w:t>
      </w:r>
    </w:p>
    <w:p w14:paraId="3B968B83" w14:textId="559630A7" w:rsidR="00FA24CF" w:rsidRPr="00200665" w:rsidRDefault="00D427AD" w:rsidP="00FA24CF">
      <w:pPr>
        <w:jc w:val="center"/>
        <w:rPr>
          <w:rFonts w:ascii="Arial Narrow" w:hAnsi="Arial Narrow"/>
          <w:sz w:val="34"/>
          <w:szCs w:val="34"/>
        </w:rPr>
      </w:pPr>
      <w:r>
        <w:rPr>
          <w:rFonts w:ascii="Arial Narrow" w:hAnsi="Arial Narrow"/>
          <w:sz w:val="34"/>
          <w:szCs w:val="34"/>
        </w:rPr>
        <w:t>2</w:t>
      </w:r>
      <w:r w:rsidR="007172FC">
        <w:rPr>
          <w:rFonts w:ascii="Arial Narrow" w:hAnsi="Arial Narrow"/>
          <w:sz w:val="34"/>
          <w:szCs w:val="34"/>
        </w:rPr>
        <w:t>8</w:t>
      </w:r>
      <w:r w:rsidR="00CA2BEF">
        <w:rPr>
          <w:rFonts w:ascii="Arial Narrow" w:hAnsi="Arial Narrow"/>
          <w:sz w:val="34"/>
          <w:szCs w:val="34"/>
        </w:rPr>
        <w:t xml:space="preserve"> June </w:t>
      </w:r>
      <w:r w:rsidR="00FA24CF" w:rsidRPr="00200665">
        <w:rPr>
          <w:rFonts w:ascii="Arial Narrow" w:hAnsi="Arial Narrow"/>
          <w:sz w:val="34"/>
          <w:szCs w:val="34"/>
        </w:rPr>
        <w:t>2026, 0830 Hours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70"/>
        <w:gridCol w:w="2700"/>
        <w:gridCol w:w="3420"/>
      </w:tblGrid>
      <w:tr w:rsidR="00FA24CF" w:rsidRPr="00200665" w14:paraId="355A8865" w14:textId="77777777" w:rsidTr="004F3F6E">
        <w:trPr>
          <w:jc w:val="center"/>
        </w:trPr>
        <w:tc>
          <w:tcPr>
            <w:tcW w:w="4140" w:type="dxa"/>
            <w:gridSpan w:val="2"/>
          </w:tcPr>
          <w:p w14:paraId="1972E5FA"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Prelude</w:t>
            </w:r>
            <w:r w:rsidRPr="00200665">
              <w:rPr>
                <w:rFonts w:ascii="Arial Narrow" w:hAnsi="Arial Narrow"/>
                <w:b/>
                <w:sz w:val="34"/>
                <w:szCs w:val="34"/>
              </w:rPr>
              <w:t xml:space="preserve">       </w:t>
            </w:r>
          </w:p>
        </w:tc>
        <w:tc>
          <w:tcPr>
            <w:tcW w:w="2700" w:type="dxa"/>
          </w:tcPr>
          <w:p w14:paraId="67ED62F0" w14:textId="77777777" w:rsidR="00FA24CF" w:rsidRPr="00200665" w:rsidRDefault="00FA24CF" w:rsidP="004F3F6E">
            <w:pPr>
              <w:spacing w:line="276" w:lineRule="auto"/>
              <w:jc w:val="right"/>
              <w:rPr>
                <w:rFonts w:ascii="Arial Narrow" w:hAnsi="Arial Narrow"/>
                <w:sz w:val="34"/>
                <w:szCs w:val="34"/>
              </w:rPr>
            </w:pPr>
          </w:p>
        </w:tc>
        <w:tc>
          <w:tcPr>
            <w:tcW w:w="3420" w:type="dxa"/>
          </w:tcPr>
          <w:p w14:paraId="18F97718" w14:textId="77777777" w:rsidR="00FA24CF" w:rsidRPr="00200665" w:rsidRDefault="00FA24CF" w:rsidP="004F3F6E">
            <w:pPr>
              <w:spacing w:line="276" w:lineRule="auto"/>
              <w:jc w:val="right"/>
              <w:rPr>
                <w:rFonts w:ascii="Arial Narrow" w:hAnsi="Arial Narrow"/>
                <w:sz w:val="34"/>
                <w:szCs w:val="34"/>
              </w:rPr>
            </w:pPr>
            <w:r w:rsidRPr="009F6E36">
              <w:rPr>
                <w:rFonts w:ascii="Arial Narrow" w:hAnsi="Arial Narrow"/>
                <w:sz w:val="34"/>
                <w:szCs w:val="34"/>
              </w:rPr>
              <w:t>Sherry Caracci</w:t>
            </w:r>
          </w:p>
        </w:tc>
      </w:tr>
      <w:tr w:rsidR="00FA24CF" w:rsidRPr="00200665" w14:paraId="34F2224B" w14:textId="77777777" w:rsidTr="004F3F6E">
        <w:trPr>
          <w:jc w:val="center"/>
        </w:trPr>
        <w:tc>
          <w:tcPr>
            <w:tcW w:w="4140" w:type="dxa"/>
            <w:gridSpan w:val="2"/>
          </w:tcPr>
          <w:p w14:paraId="6D2F58C4" w14:textId="77777777" w:rsidR="00FA24CF" w:rsidRPr="00200665" w:rsidRDefault="00FA24CF" w:rsidP="004F3F6E">
            <w:pPr>
              <w:spacing w:line="276" w:lineRule="auto"/>
              <w:rPr>
                <w:rFonts w:ascii="Arial Narrow" w:hAnsi="Arial Narrow"/>
                <w:sz w:val="34"/>
                <w:szCs w:val="34"/>
              </w:rPr>
            </w:pPr>
            <w:r>
              <w:rPr>
                <w:rFonts w:ascii="Arial Narrow" w:hAnsi="Arial Narrow"/>
                <w:b/>
                <w:bCs/>
                <w:sz w:val="34"/>
                <w:szCs w:val="34"/>
              </w:rPr>
              <w:t>Call to Worship</w:t>
            </w:r>
          </w:p>
        </w:tc>
        <w:tc>
          <w:tcPr>
            <w:tcW w:w="2700" w:type="dxa"/>
          </w:tcPr>
          <w:p w14:paraId="4C6D3B62" w14:textId="77777777" w:rsidR="00FA24CF" w:rsidRPr="00200665" w:rsidRDefault="00FA24CF" w:rsidP="004F3F6E">
            <w:pPr>
              <w:spacing w:line="276" w:lineRule="auto"/>
              <w:jc w:val="right"/>
              <w:rPr>
                <w:rFonts w:ascii="Arial Narrow" w:hAnsi="Arial Narrow"/>
                <w:sz w:val="34"/>
                <w:szCs w:val="34"/>
              </w:rPr>
            </w:pPr>
          </w:p>
        </w:tc>
        <w:tc>
          <w:tcPr>
            <w:tcW w:w="3420" w:type="dxa"/>
          </w:tcPr>
          <w:p w14:paraId="158BF2E6" w14:textId="65104A77" w:rsidR="00FA24CF" w:rsidRPr="00200665" w:rsidRDefault="00CA2BEF" w:rsidP="004F3F6E">
            <w:pPr>
              <w:spacing w:line="276" w:lineRule="auto"/>
              <w:jc w:val="right"/>
              <w:rPr>
                <w:rFonts w:ascii="Arial Narrow" w:hAnsi="Arial Narrow"/>
                <w:sz w:val="34"/>
                <w:szCs w:val="34"/>
              </w:rPr>
            </w:pPr>
            <w:r>
              <w:rPr>
                <w:rFonts w:ascii="Arial Narrow" w:hAnsi="Arial Narrow"/>
                <w:sz w:val="34"/>
                <w:szCs w:val="34"/>
              </w:rPr>
              <w:t>Joshua Portwood</w:t>
            </w:r>
          </w:p>
        </w:tc>
      </w:tr>
      <w:tr w:rsidR="00FA24CF" w:rsidRPr="00200665" w14:paraId="7CB158A5" w14:textId="77777777" w:rsidTr="004F3F6E">
        <w:trPr>
          <w:jc w:val="center"/>
        </w:trPr>
        <w:tc>
          <w:tcPr>
            <w:tcW w:w="4140" w:type="dxa"/>
            <w:gridSpan w:val="2"/>
          </w:tcPr>
          <w:p w14:paraId="481A6EB0"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*Hymn</w:t>
            </w:r>
          </w:p>
        </w:tc>
        <w:tc>
          <w:tcPr>
            <w:tcW w:w="6120" w:type="dxa"/>
            <w:gridSpan w:val="2"/>
          </w:tcPr>
          <w:p w14:paraId="39152ECE" w14:textId="5384D939" w:rsidR="00FA24CF" w:rsidRPr="00200665" w:rsidRDefault="00130F90" w:rsidP="00130F90">
            <w:pPr>
              <w:spacing w:line="276" w:lineRule="auto"/>
              <w:jc w:val="right"/>
              <w:rPr>
                <w:rFonts w:ascii="Arial Narrow" w:hAnsi="Arial Narrow"/>
                <w:sz w:val="34"/>
                <w:szCs w:val="34"/>
              </w:rPr>
            </w:pPr>
            <w:r w:rsidRPr="00130F90">
              <w:rPr>
                <w:rFonts w:ascii="Arial Narrow" w:hAnsi="Arial Narrow"/>
                <w:sz w:val="34"/>
                <w:szCs w:val="34"/>
              </w:rPr>
              <w:t>68 There's a Wideness in God's Mercy</w:t>
            </w:r>
          </w:p>
        </w:tc>
      </w:tr>
      <w:tr w:rsidR="00FA24CF" w:rsidRPr="00200665" w14:paraId="181FEE74" w14:textId="77777777" w:rsidTr="004F3F6E">
        <w:trPr>
          <w:jc w:val="center"/>
        </w:trPr>
        <w:tc>
          <w:tcPr>
            <w:tcW w:w="4140" w:type="dxa"/>
            <w:gridSpan w:val="2"/>
          </w:tcPr>
          <w:p w14:paraId="3AA29A8B"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Announcements/Greeting</w:t>
            </w:r>
          </w:p>
        </w:tc>
        <w:tc>
          <w:tcPr>
            <w:tcW w:w="2700" w:type="dxa"/>
          </w:tcPr>
          <w:p w14:paraId="0B0F8FDB" w14:textId="77777777" w:rsidR="00FA24CF" w:rsidRPr="00200665" w:rsidRDefault="00FA24CF" w:rsidP="004F3F6E">
            <w:pPr>
              <w:spacing w:line="276" w:lineRule="auto"/>
              <w:jc w:val="right"/>
              <w:rPr>
                <w:rFonts w:ascii="Arial Narrow" w:hAnsi="Arial Narrow"/>
                <w:sz w:val="34"/>
                <w:szCs w:val="34"/>
              </w:rPr>
            </w:pPr>
          </w:p>
        </w:tc>
        <w:tc>
          <w:tcPr>
            <w:tcW w:w="3420" w:type="dxa"/>
          </w:tcPr>
          <w:p w14:paraId="6F0E715D" w14:textId="0F79DBA3" w:rsidR="00FA24CF" w:rsidRPr="00200665" w:rsidRDefault="007172FC" w:rsidP="004F3F6E">
            <w:pPr>
              <w:spacing w:line="276" w:lineRule="auto"/>
              <w:jc w:val="right"/>
              <w:rPr>
                <w:rFonts w:ascii="Arial Narrow" w:hAnsi="Arial Narrow"/>
                <w:sz w:val="34"/>
                <w:szCs w:val="34"/>
              </w:rPr>
            </w:pPr>
            <w:r>
              <w:rPr>
                <w:rFonts w:ascii="Arial Narrow" w:hAnsi="Arial Narrow"/>
                <w:sz w:val="34"/>
                <w:szCs w:val="34"/>
              </w:rPr>
              <w:t>Keith Purvis</w:t>
            </w:r>
          </w:p>
        </w:tc>
      </w:tr>
      <w:tr w:rsidR="00FA24CF" w:rsidRPr="00200665" w14:paraId="1B6B7719" w14:textId="77777777" w:rsidTr="004F3F6E">
        <w:trPr>
          <w:jc w:val="center"/>
        </w:trPr>
        <w:tc>
          <w:tcPr>
            <w:tcW w:w="4140" w:type="dxa"/>
            <w:gridSpan w:val="2"/>
          </w:tcPr>
          <w:p w14:paraId="1C0BA0C0"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*Hymn</w:t>
            </w:r>
          </w:p>
        </w:tc>
        <w:tc>
          <w:tcPr>
            <w:tcW w:w="6120" w:type="dxa"/>
            <w:gridSpan w:val="2"/>
          </w:tcPr>
          <w:p w14:paraId="0522999B" w14:textId="04B6F4BD" w:rsidR="00FA24CF" w:rsidRPr="00200665" w:rsidRDefault="00130F90" w:rsidP="00130F90">
            <w:pPr>
              <w:spacing w:line="276" w:lineRule="auto"/>
              <w:jc w:val="right"/>
              <w:rPr>
                <w:rFonts w:ascii="Arial Narrow" w:hAnsi="Arial Narrow"/>
                <w:sz w:val="34"/>
                <w:szCs w:val="34"/>
              </w:rPr>
            </w:pPr>
            <w:r w:rsidRPr="00130F90">
              <w:rPr>
                <w:rFonts w:ascii="Arial Narrow" w:hAnsi="Arial Narrow"/>
                <w:sz w:val="34"/>
                <w:szCs w:val="34"/>
              </w:rPr>
              <w:t>345 Blessed Assurance</w:t>
            </w:r>
          </w:p>
        </w:tc>
      </w:tr>
      <w:tr w:rsidR="003B415C" w:rsidRPr="00200665" w14:paraId="5055B63B" w14:textId="77777777" w:rsidTr="004F3F6E">
        <w:trPr>
          <w:jc w:val="center"/>
        </w:trPr>
        <w:tc>
          <w:tcPr>
            <w:tcW w:w="4140" w:type="dxa"/>
            <w:gridSpan w:val="2"/>
          </w:tcPr>
          <w:p w14:paraId="04C4BEDF" w14:textId="77777777" w:rsidR="003B415C" w:rsidRPr="00200665" w:rsidRDefault="003B415C" w:rsidP="003B415C">
            <w:pPr>
              <w:spacing w:line="276" w:lineRule="auto"/>
              <w:rPr>
                <w:rFonts w:ascii="Arial Narrow" w:hAnsi="Arial Narrow"/>
                <w:sz w:val="34"/>
                <w:szCs w:val="34"/>
              </w:rPr>
            </w:pPr>
            <w:r w:rsidRPr="00200665">
              <w:rPr>
                <w:rFonts w:ascii="Arial Narrow" w:hAnsi="Arial Narrow"/>
                <w:b/>
                <w:bCs/>
                <w:sz w:val="34"/>
                <w:szCs w:val="34"/>
              </w:rPr>
              <w:t>*Affirmation of Faith</w:t>
            </w:r>
          </w:p>
        </w:tc>
        <w:tc>
          <w:tcPr>
            <w:tcW w:w="2700" w:type="dxa"/>
          </w:tcPr>
          <w:p w14:paraId="0ADB1AC0" w14:textId="77777777" w:rsidR="003B415C" w:rsidRPr="00200665" w:rsidRDefault="003B415C" w:rsidP="003B415C">
            <w:pPr>
              <w:spacing w:line="276" w:lineRule="auto"/>
              <w:jc w:val="right"/>
              <w:rPr>
                <w:rFonts w:ascii="Arial Narrow" w:hAnsi="Arial Narrow"/>
                <w:sz w:val="34"/>
                <w:szCs w:val="34"/>
              </w:rPr>
            </w:pPr>
          </w:p>
        </w:tc>
        <w:tc>
          <w:tcPr>
            <w:tcW w:w="3420" w:type="dxa"/>
          </w:tcPr>
          <w:p w14:paraId="129DF1E6" w14:textId="69AD1487" w:rsidR="003B415C" w:rsidRPr="00200665" w:rsidRDefault="003B415C" w:rsidP="003B415C">
            <w:pPr>
              <w:spacing w:line="276" w:lineRule="auto"/>
              <w:jc w:val="right"/>
              <w:rPr>
                <w:rFonts w:ascii="Arial Narrow" w:hAnsi="Arial Narrow"/>
                <w:sz w:val="34"/>
                <w:szCs w:val="34"/>
              </w:rPr>
            </w:pPr>
            <w:r>
              <w:rPr>
                <w:rFonts w:ascii="Arial Narrow" w:hAnsi="Arial Narrow"/>
                <w:sz w:val="34"/>
                <w:szCs w:val="34"/>
              </w:rPr>
              <w:t>Joshua Portwood</w:t>
            </w:r>
          </w:p>
        </w:tc>
      </w:tr>
      <w:tr w:rsidR="003B415C" w:rsidRPr="00200665" w14:paraId="5946AB60" w14:textId="77777777" w:rsidTr="004F3F6E">
        <w:trPr>
          <w:jc w:val="center"/>
        </w:trPr>
        <w:tc>
          <w:tcPr>
            <w:tcW w:w="4140" w:type="dxa"/>
            <w:gridSpan w:val="2"/>
          </w:tcPr>
          <w:p w14:paraId="033CDFB0" w14:textId="77777777" w:rsidR="003B415C" w:rsidRPr="00200665" w:rsidRDefault="003B415C" w:rsidP="003B415C">
            <w:pPr>
              <w:spacing w:line="276" w:lineRule="auto"/>
              <w:rPr>
                <w:rFonts w:ascii="Arial Narrow" w:hAnsi="Arial Narrow"/>
                <w:sz w:val="34"/>
                <w:szCs w:val="34"/>
              </w:rPr>
            </w:pPr>
            <w:r w:rsidRPr="00200665">
              <w:rPr>
                <w:rFonts w:ascii="Arial Narrow" w:hAnsi="Arial Narrow"/>
                <w:b/>
                <w:bCs/>
                <w:sz w:val="34"/>
                <w:szCs w:val="34"/>
              </w:rPr>
              <w:t>Pastoral Prayer/Lord’s Prayer</w:t>
            </w:r>
          </w:p>
        </w:tc>
        <w:tc>
          <w:tcPr>
            <w:tcW w:w="2700" w:type="dxa"/>
          </w:tcPr>
          <w:p w14:paraId="515E05C7" w14:textId="77777777" w:rsidR="003B415C" w:rsidRPr="00200665" w:rsidRDefault="003B415C" w:rsidP="003B415C">
            <w:pPr>
              <w:spacing w:line="276" w:lineRule="auto"/>
              <w:jc w:val="right"/>
              <w:rPr>
                <w:rFonts w:ascii="Arial Narrow" w:hAnsi="Arial Narrow"/>
                <w:sz w:val="34"/>
                <w:szCs w:val="34"/>
              </w:rPr>
            </w:pPr>
          </w:p>
        </w:tc>
        <w:tc>
          <w:tcPr>
            <w:tcW w:w="3420" w:type="dxa"/>
          </w:tcPr>
          <w:p w14:paraId="1F108EE5" w14:textId="2C2D7D56" w:rsidR="003B415C" w:rsidRPr="00200665" w:rsidRDefault="003B415C" w:rsidP="003B415C">
            <w:pPr>
              <w:spacing w:line="276" w:lineRule="auto"/>
              <w:jc w:val="right"/>
              <w:rPr>
                <w:rFonts w:ascii="Arial Narrow" w:hAnsi="Arial Narrow"/>
                <w:sz w:val="34"/>
                <w:szCs w:val="34"/>
              </w:rPr>
            </w:pPr>
            <w:r>
              <w:rPr>
                <w:rFonts w:ascii="Arial Narrow" w:hAnsi="Arial Narrow"/>
                <w:sz w:val="34"/>
                <w:szCs w:val="34"/>
              </w:rPr>
              <w:t>Joshua Portwood</w:t>
            </w:r>
          </w:p>
        </w:tc>
      </w:tr>
      <w:tr w:rsidR="00FA24CF" w:rsidRPr="00200665" w14:paraId="1BCEB629" w14:textId="77777777" w:rsidTr="004F3F6E">
        <w:trPr>
          <w:jc w:val="center"/>
        </w:trPr>
        <w:tc>
          <w:tcPr>
            <w:tcW w:w="4140" w:type="dxa"/>
            <w:gridSpan w:val="2"/>
          </w:tcPr>
          <w:p w14:paraId="072966F5"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Offering/Offertory:</w:t>
            </w:r>
          </w:p>
        </w:tc>
        <w:tc>
          <w:tcPr>
            <w:tcW w:w="6120" w:type="dxa"/>
            <w:gridSpan w:val="2"/>
          </w:tcPr>
          <w:p w14:paraId="5A5F79C1" w14:textId="77777777" w:rsidR="00FA24CF" w:rsidRPr="00200665" w:rsidRDefault="00FA24CF" w:rsidP="004F3F6E">
            <w:pPr>
              <w:spacing w:line="276" w:lineRule="auto"/>
              <w:jc w:val="right"/>
              <w:rPr>
                <w:rFonts w:ascii="Arial Narrow" w:hAnsi="Arial Narrow"/>
                <w:sz w:val="34"/>
                <w:szCs w:val="34"/>
              </w:rPr>
            </w:pPr>
            <w:r>
              <w:rPr>
                <w:rFonts w:ascii="Arial Narrow" w:hAnsi="Arial Narrow"/>
                <w:sz w:val="34"/>
                <w:szCs w:val="34"/>
              </w:rPr>
              <w:t xml:space="preserve">Bill </w:t>
            </w:r>
            <w:r w:rsidRPr="00807806">
              <w:rPr>
                <w:rFonts w:ascii="Arial Narrow" w:hAnsi="Arial Narrow"/>
                <w:sz w:val="34"/>
                <w:szCs w:val="34"/>
              </w:rPr>
              <w:t>Reindl</w:t>
            </w:r>
          </w:p>
        </w:tc>
      </w:tr>
      <w:tr w:rsidR="00FA24CF" w:rsidRPr="00200665" w14:paraId="799D0172" w14:textId="77777777" w:rsidTr="004F3F6E">
        <w:trPr>
          <w:jc w:val="center"/>
        </w:trPr>
        <w:tc>
          <w:tcPr>
            <w:tcW w:w="10260" w:type="dxa"/>
            <w:gridSpan w:val="4"/>
          </w:tcPr>
          <w:p w14:paraId="642EFC96" w14:textId="77777777" w:rsidR="00FA24CF" w:rsidRPr="00200665" w:rsidRDefault="00FA24CF" w:rsidP="004F3F6E">
            <w:pPr>
              <w:spacing w:line="276" w:lineRule="auto"/>
              <w:jc w:val="center"/>
              <w:rPr>
                <w:rFonts w:ascii="Arial Narrow" w:hAnsi="Arial Narrow"/>
                <w:sz w:val="34"/>
                <w:szCs w:val="34"/>
              </w:rPr>
            </w:pPr>
            <w:r w:rsidRPr="00200665">
              <w:rPr>
                <w:rFonts w:ascii="Arial Narrow" w:hAnsi="Arial Narrow"/>
                <w:sz w:val="34"/>
                <w:szCs w:val="34"/>
              </w:rPr>
              <w:t xml:space="preserve">Checks: please write: </w:t>
            </w:r>
            <w:r w:rsidRPr="00200665">
              <w:rPr>
                <w:rFonts w:ascii="Arial Narrow" w:hAnsi="Arial Narrow"/>
                <w:i/>
                <w:iCs/>
                <w:sz w:val="34"/>
                <w:szCs w:val="34"/>
              </w:rPr>
              <w:t xml:space="preserve">DACH CTOF – USAG Fort Leavenworth </w:t>
            </w:r>
            <w:r w:rsidRPr="00200665">
              <w:rPr>
                <w:rFonts w:ascii="Arial Narrow" w:hAnsi="Arial Narrow"/>
                <w:sz w:val="34"/>
                <w:szCs w:val="34"/>
              </w:rPr>
              <w:t>on the “TO” line</w:t>
            </w:r>
          </w:p>
        </w:tc>
      </w:tr>
      <w:tr w:rsidR="00FA24CF" w:rsidRPr="00200665" w14:paraId="59517EE2" w14:textId="77777777" w:rsidTr="004F3F6E">
        <w:trPr>
          <w:jc w:val="center"/>
        </w:trPr>
        <w:tc>
          <w:tcPr>
            <w:tcW w:w="4140" w:type="dxa"/>
            <w:gridSpan w:val="2"/>
          </w:tcPr>
          <w:p w14:paraId="174D7564"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 xml:space="preserve">*Response                       </w:t>
            </w:r>
          </w:p>
        </w:tc>
        <w:tc>
          <w:tcPr>
            <w:tcW w:w="6120" w:type="dxa"/>
            <w:gridSpan w:val="2"/>
          </w:tcPr>
          <w:p w14:paraId="119D444A"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sz w:val="34"/>
                <w:szCs w:val="34"/>
              </w:rPr>
              <w:t>“</w:t>
            </w:r>
            <w:r w:rsidRPr="00200665">
              <w:rPr>
                <w:rFonts w:ascii="Arial Narrow" w:hAnsi="Arial Narrow"/>
                <w:bCs/>
                <w:sz w:val="34"/>
                <w:szCs w:val="34"/>
              </w:rPr>
              <w:t>Doxology” / “Our Father’s God to Thee”</w:t>
            </w:r>
          </w:p>
        </w:tc>
      </w:tr>
      <w:tr w:rsidR="00FA24CF" w:rsidRPr="00200665" w14:paraId="1D995F65" w14:textId="77777777" w:rsidTr="004F3F6E">
        <w:trPr>
          <w:jc w:val="center"/>
        </w:trPr>
        <w:tc>
          <w:tcPr>
            <w:tcW w:w="4140" w:type="dxa"/>
            <w:gridSpan w:val="2"/>
          </w:tcPr>
          <w:p w14:paraId="267D8031"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*Scripture Reading</w:t>
            </w:r>
          </w:p>
        </w:tc>
        <w:tc>
          <w:tcPr>
            <w:tcW w:w="2700" w:type="dxa"/>
          </w:tcPr>
          <w:p w14:paraId="37AB9458" w14:textId="189B0B35" w:rsidR="00FA24CF" w:rsidRPr="009352C5" w:rsidRDefault="0032524C" w:rsidP="004F3F6E">
            <w:pPr>
              <w:spacing w:line="276" w:lineRule="auto"/>
              <w:jc w:val="center"/>
              <w:rPr>
                <w:rFonts w:ascii="Arial Narrow" w:hAnsi="Arial Narrow"/>
                <w:sz w:val="34"/>
                <w:szCs w:val="34"/>
              </w:rPr>
            </w:pPr>
            <w:r>
              <w:rPr>
                <w:rFonts w:ascii="Arial Narrow" w:hAnsi="Arial Narrow"/>
                <w:sz w:val="34"/>
                <w:szCs w:val="34"/>
              </w:rPr>
              <w:t xml:space="preserve">Titus </w:t>
            </w:r>
            <w:r w:rsidR="00747194">
              <w:rPr>
                <w:rFonts w:ascii="Arial Narrow" w:hAnsi="Arial Narrow"/>
                <w:sz w:val="34"/>
                <w:szCs w:val="34"/>
              </w:rPr>
              <w:t>3</w:t>
            </w:r>
          </w:p>
        </w:tc>
        <w:tc>
          <w:tcPr>
            <w:tcW w:w="3420" w:type="dxa"/>
          </w:tcPr>
          <w:p w14:paraId="4C66C4D1" w14:textId="3A1B0B9C" w:rsidR="00FA24CF" w:rsidRPr="00200665" w:rsidRDefault="0064762A" w:rsidP="004F3F6E">
            <w:pPr>
              <w:spacing w:line="276" w:lineRule="auto"/>
              <w:jc w:val="right"/>
              <w:rPr>
                <w:rFonts w:ascii="Arial Narrow" w:hAnsi="Arial Narrow"/>
                <w:sz w:val="34"/>
                <w:szCs w:val="34"/>
              </w:rPr>
            </w:pPr>
            <w:r>
              <w:rPr>
                <w:rFonts w:ascii="Arial Narrow" w:hAnsi="Arial Narrow"/>
                <w:sz w:val="34"/>
                <w:szCs w:val="34"/>
              </w:rPr>
              <w:t>Tom Ward</w:t>
            </w:r>
          </w:p>
        </w:tc>
      </w:tr>
      <w:tr w:rsidR="00FA24CF" w:rsidRPr="00200665" w14:paraId="6ED0604F" w14:textId="77777777" w:rsidTr="004F3F6E">
        <w:trPr>
          <w:jc w:val="center"/>
        </w:trPr>
        <w:tc>
          <w:tcPr>
            <w:tcW w:w="10260" w:type="dxa"/>
            <w:gridSpan w:val="4"/>
          </w:tcPr>
          <w:p w14:paraId="1FED5486" w14:textId="77777777" w:rsidR="00FA24CF" w:rsidRDefault="00FA24CF" w:rsidP="004F3F6E">
            <w:pPr>
              <w:spacing w:line="276" w:lineRule="auto"/>
              <w:jc w:val="center"/>
              <w:rPr>
                <w:rFonts w:ascii="Arial Narrow" w:hAnsi="Arial Narrow"/>
                <w:sz w:val="34"/>
                <w:szCs w:val="34"/>
              </w:rPr>
            </w:pPr>
            <w:r>
              <w:rPr>
                <w:rFonts w:ascii="Arial Narrow" w:hAnsi="Arial Narrow"/>
                <w:sz w:val="34"/>
                <w:szCs w:val="34"/>
              </w:rPr>
              <w:t>No Children’s Church this Sunday.</w:t>
            </w:r>
          </w:p>
        </w:tc>
      </w:tr>
      <w:tr w:rsidR="00FA24CF" w:rsidRPr="00200665" w14:paraId="254F4B82" w14:textId="77777777" w:rsidTr="004F3F6E">
        <w:trPr>
          <w:jc w:val="center"/>
        </w:trPr>
        <w:tc>
          <w:tcPr>
            <w:tcW w:w="4140" w:type="dxa"/>
            <w:gridSpan w:val="2"/>
          </w:tcPr>
          <w:p w14:paraId="4B0BA96A"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Sermon</w:t>
            </w:r>
          </w:p>
        </w:tc>
        <w:tc>
          <w:tcPr>
            <w:tcW w:w="2700" w:type="dxa"/>
          </w:tcPr>
          <w:p w14:paraId="196F24F2" w14:textId="77777777" w:rsidR="00FA24CF" w:rsidRPr="00200665" w:rsidRDefault="00FA24CF" w:rsidP="004F3F6E">
            <w:pPr>
              <w:spacing w:line="276" w:lineRule="auto"/>
              <w:jc w:val="right"/>
              <w:rPr>
                <w:rFonts w:ascii="Arial Narrow" w:hAnsi="Arial Narrow"/>
                <w:sz w:val="34"/>
                <w:szCs w:val="34"/>
              </w:rPr>
            </w:pPr>
          </w:p>
        </w:tc>
        <w:tc>
          <w:tcPr>
            <w:tcW w:w="3420" w:type="dxa"/>
          </w:tcPr>
          <w:p w14:paraId="57E91ECC" w14:textId="5A23A673" w:rsidR="00FA24CF" w:rsidRPr="00200665" w:rsidRDefault="007172FC" w:rsidP="004F3F6E">
            <w:pPr>
              <w:spacing w:line="276" w:lineRule="auto"/>
              <w:jc w:val="right"/>
              <w:rPr>
                <w:rFonts w:ascii="Arial Narrow" w:hAnsi="Arial Narrow"/>
                <w:sz w:val="34"/>
                <w:szCs w:val="34"/>
              </w:rPr>
            </w:pPr>
            <w:r>
              <w:rPr>
                <w:rFonts w:ascii="Arial Narrow" w:hAnsi="Arial Narrow"/>
                <w:sz w:val="34"/>
                <w:szCs w:val="34"/>
              </w:rPr>
              <w:t>Seth George</w:t>
            </w:r>
          </w:p>
        </w:tc>
      </w:tr>
      <w:tr w:rsidR="00FA24CF" w:rsidRPr="00200665" w14:paraId="5C65BBFB" w14:textId="77777777" w:rsidTr="004F3F6E">
        <w:trPr>
          <w:jc w:val="center"/>
        </w:trPr>
        <w:tc>
          <w:tcPr>
            <w:tcW w:w="3870" w:type="dxa"/>
          </w:tcPr>
          <w:p w14:paraId="6E107412"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*Responsive Hymn</w:t>
            </w:r>
          </w:p>
        </w:tc>
        <w:tc>
          <w:tcPr>
            <w:tcW w:w="6390" w:type="dxa"/>
            <w:gridSpan w:val="3"/>
          </w:tcPr>
          <w:p w14:paraId="0841B913" w14:textId="3DE047FB" w:rsidR="00FA24CF" w:rsidRPr="00200665" w:rsidRDefault="00242DEF" w:rsidP="00242DEF">
            <w:pPr>
              <w:spacing w:line="276" w:lineRule="auto"/>
              <w:jc w:val="right"/>
              <w:rPr>
                <w:rFonts w:ascii="Arial Narrow" w:hAnsi="Arial Narrow"/>
                <w:sz w:val="34"/>
                <w:szCs w:val="34"/>
              </w:rPr>
            </w:pPr>
            <w:r w:rsidRPr="00242DEF">
              <w:rPr>
                <w:rFonts w:ascii="Arial Narrow" w:hAnsi="Arial Narrow"/>
                <w:sz w:val="34"/>
                <w:szCs w:val="34"/>
              </w:rPr>
              <w:t>522 He Lifted Me</w:t>
            </w:r>
          </w:p>
        </w:tc>
      </w:tr>
      <w:tr w:rsidR="00FA24CF" w:rsidRPr="00200665" w14:paraId="1798A353" w14:textId="77777777" w:rsidTr="004F3F6E">
        <w:trPr>
          <w:jc w:val="center"/>
        </w:trPr>
        <w:tc>
          <w:tcPr>
            <w:tcW w:w="4140" w:type="dxa"/>
            <w:gridSpan w:val="2"/>
          </w:tcPr>
          <w:p w14:paraId="45E98139" w14:textId="77777777" w:rsidR="00FA24CF" w:rsidRPr="00200665" w:rsidRDefault="00FA24CF" w:rsidP="004F3F6E">
            <w:pPr>
              <w:spacing w:line="276" w:lineRule="auto"/>
              <w:rPr>
                <w:rFonts w:ascii="Arial Narrow" w:hAnsi="Arial Narrow"/>
                <w:sz w:val="34"/>
                <w:szCs w:val="34"/>
              </w:rPr>
            </w:pPr>
            <w:r>
              <w:rPr>
                <w:rFonts w:ascii="Arial Narrow" w:hAnsi="Arial Narrow"/>
                <w:b/>
                <w:bCs/>
                <w:sz w:val="34"/>
                <w:szCs w:val="34"/>
              </w:rPr>
              <w:t>Benediction</w:t>
            </w:r>
          </w:p>
        </w:tc>
        <w:tc>
          <w:tcPr>
            <w:tcW w:w="2700" w:type="dxa"/>
          </w:tcPr>
          <w:p w14:paraId="2A0F36E8" w14:textId="77777777" w:rsidR="00FA24CF" w:rsidRPr="00200665" w:rsidRDefault="00FA24CF" w:rsidP="004F3F6E">
            <w:pPr>
              <w:spacing w:line="276" w:lineRule="auto"/>
              <w:jc w:val="right"/>
              <w:rPr>
                <w:rFonts w:ascii="Arial Narrow" w:hAnsi="Arial Narrow"/>
                <w:sz w:val="34"/>
                <w:szCs w:val="34"/>
              </w:rPr>
            </w:pPr>
          </w:p>
        </w:tc>
        <w:tc>
          <w:tcPr>
            <w:tcW w:w="3420" w:type="dxa"/>
          </w:tcPr>
          <w:p w14:paraId="24BA3BE6" w14:textId="6E9BE9E0" w:rsidR="00FA24CF" w:rsidRPr="00200665" w:rsidRDefault="00A00CF0" w:rsidP="004F3F6E">
            <w:pPr>
              <w:spacing w:line="276" w:lineRule="auto"/>
              <w:jc w:val="right"/>
              <w:rPr>
                <w:rFonts w:ascii="Arial Narrow" w:hAnsi="Arial Narrow"/>
                <w:sz w:val="34"/>
                <w:szCs w:val="34"/>
              </w:rPr>
            </w:pPr>
            <w:r>
              <w:rPr>
                <w:rFonts w:ascii="Arial Narrow" w:hAnsi="Arial Narrow"/>
                <w:sz w:val="34"/>
                <w:szCs w:val="34"/>
              </w:rPr>
              <w:t>Joshua Portwood</w:t>
            </w:r>
          </w:p>
        </w:tc>
      </w:tr>
      <w:tr w:rsidR="00FA24CF" w:rsidRPr="00200665" w14:paraId="04CB98FD" w14:textId="77777777" w:rsidTr="004F3F6E">
        <w:trPr>
          <w:jc w:val="center"/>
        </w:trPr>
        <w:tc>
          <w:tcPr>
            <w:tcW w:w="4140" w:type="dxa"/>
            <w:gridSpan w:val="2"/>
          </w:tcPr>
          <w:p w14:paraId="55BE668A" w14:textId="77777777" w:rsidR="00FA24CF" w:rsidRPr="00200665" w:rsidRDefault="00FA24CF" w:rsidP="004F3F6E">
            <w:pPr>
              <w:spacing w:line="276" w:lineRule="auto"/>
              <w:rPr>
                <w:rFonts w:ascii="Arial Narrow" w:hAnsi="Arial Narrow"/>
                <w:sz w:val="34"/>
                <w:szCs w:val="34"/>
              </w:rPr>
            </w:pPr>
            <w:r w:rsidRPr="00200665">
              <w:rPr>
                <w:rFonts w:ascii="Arial Narrow" w:hAnsi="Arial Narrow"/>
                <w:b/>
                <w:bCs/>
                <w:sz w:val="34"/>
                <w:szCs w:val="34"/>
              </w:rPr>
              <w:t>Postlude</w:t>
            </w:r>
          </w:p>
        </w:tc>
        <w:tc>
          <w:tcPr>
            <w:tcW w:w="2700" w:type="dxa"/>
          </w:tcPr>
          <w:p w14:paraId="0470AF9A" w14:textId="77777777" w:rsidR="00FA24CF" w:rsidRPr="00200665" w:rsidRDefault="00FA24CF" w:rsidP="004F3F6E">
            <w:pPr>
              <w:spacing w:line="276" w:lineRule="auto"/>
              <w:jc w:val="right"/>
              <w:rPr>
                <w:rFonts w:ascii="Arial Narrow" w:hAnsi="Arial Narrow"/>
                <w:sz w:val="34"/>
                <w:szCs w:val="34"/>
              </w:rPr>
            </w:pPr>
          </w:p>
        </w:tc>
        <w:tc>
          <w:tcPr>
            <w:tcW w:w="3420" w:type="dxa"/>
          </w:tcPr>
          <w:p w14:paraId="720D56E6" w14:textId="77777777" w:rsidR="00FA24CF" w:rsidRPr="00200665" w:rsidRDefault="00FA24CF" w:rsidP="004F3F6E">
            <w:pPr>
              <w:spacing w:line="276" w:lineRule="auto"/>
              <w:jc w:val="right"/>
              <w:rPr>
                <w:rFonts w:ascii="Arial Narrow" w:hAnsi="Arial Narrow"/>
                <w:sz w:val="34"/>
                <w:szCs w:val="34"/>
              </w:rPr>
            </w:pPr>
            <w:r w:rsidRPr="009F6E36">
              <w:rPr>
                <w:rFonts w:ascii="Arial Narrow" w:hAnsi="Arial Narrow"/>
                <w:sz w:val="34"/>
                <w:szCs w:val="34"/>
              </w:rPr>
              <w:t>Sherry Caracci</w:t>
            </w:r>
          </w:p>
        </w:tc>
      </w:tr>
      <w:tr w:rsidR="00FA24CF" w:rsidRPr="00200665" w14:paraId="7B18860C" w14:textId="77777777" w:rsidTr="004F3F6E">
        <w:trPr>
          <w:trHeight w:val="321"/>
          <w:jc w:val="center"/>
        </w:trPr>
        <w:tc>
          <w:tcPr>
            <w:tcW w:w="10260" w:type="dxa"/>
            <w:gridSpan w:val="4"/>
          </w:tcPr>
          <w:p w14:paraId="11B8D6E3" w14:textId="77777777" w:rsidR="00FA24CF" w:rsidRPr="00200665" w:rsidRDefault="00FA24CF" w:rsidP="004F3F6E">
            <w:pPr>
              <w:spacing w:line="276" w:lineRule="auto"/>
              <w:jc w:val="center"/>
              <w:rPr>
                <w:rFonts w:ascii="Arial Narrow" w:hAnsi="Arial Narrow"/>
                <w:sz w:val="34"/>
                <w:szCs w:val="34"/>
              </w:rPr>
            </w:pPr>
            <w:r w:rsidRPr="00200665">
              <w:rPr>
                <w:rFonts w:ascii="Arial Narrow" w:hAnsi="Arial Narrow" w:cs="Arial"/>
                <w:b/>
                <w:sz w:val="34"/>
                <w:szCs w:val="34"/>
              </w:rPr>
              <w:t>*</w:t>
            </w:r>
            <w:r w:rsidRPr="00200665">
              <w:rPr>
                <w:rFonts w:ascii="Arial Narrow" w:hAnsi="Arial Narrow" w:cs="Arial"/>
                <w:sz w:val="34"/>
                <w:szCs w:val="34"/>
              </w:rPr>
              <w:t>Please stand during this part of the service</w:t>
            </w:r>
          </w:p>
        </w:tc>
      </w:tr>
    </w:tbl>
    <w:p w14:paraId="76DB746A" w14:textId="77777777" w:rsidR="00FA24CF" w:rsidRPr="00200665" w:rsidRDefault="00FA24CF" w:rsidP="00FA24CF">
      <w:pPr>
        <w:pStyle w:val="PlainText"/>
        <w:ind w:left="90"/>
        <w:jc w:val="center"/>
        <w:rPr>
          <w:rFonts w:ascii="Arial Narrow" w:hAnsi="Arial Narrow"/>
          <w:b/>
          <w:bCs/>
          <w:i/>
          <w:sz w:val="34"/>
          <w:szCs w:val="34"/>
          <w:u w:val="single"/>
        </w:rPr>
      </w:pPr>
    </w:p>
    <w:p w14:paraId="5C0E02AA" w14:textId="77777777" w:rsidR="00FA24CF" w:rsidRPr="00200665" w:rsidRDefault="00FA24CF" w:rsidP="00FA24CF">
      <w:pPr>
        <w:pStyle w:val="PlainText"/>
        <w:jc w:val="center"/>
        <w:rPr>
          <w:rFonts w:ascii="Arial Narrow" w:hAnsi="Arial Narrow"/>
          <w:b/>
          <w:bCs/>
          <w:i/>
          <w:sz w:val="34"/>
          <w:szCs w:val="34"/>
          <w:u w:val="single"/>
        </w:rPr>
      </w:pPr>
      <w:r w:rsidRPr="00200665">
        <w:rPr>
          <w:rFonts w:ascii="Arial Narrow" w:hAnsi="Arial Narrow"/>
          <w:b/>
          <w:bCs/>
          <w:i/>
          <w:sz w:val="34"/>
          <w:szCs w:val="34"/>
          <w:u w:val="single"/>
        </w:rPr>
        <w:t>AFFIRMATION OF FAITH</w:t>
      </w:r>
    </w:p>
    <w:p w14:paraId="20890CDA" w14:textId="77777777" w:rsidR="00FA24CF" w:rsidRPr="00200665" w:rsidRDefault="00FA24CF" w:rsidP="00FA24CF">
      <w:pPr>
        <w:pStyle w:val="PlainText"/>
        <w:ind w:left="90"/>
        <w:rPr>
          <w:rFonts w:ascii="Arial Narrow" w:hAnsi="Arial Narrow"/>
          <w:sz w:val="34"/>
          <w:szCs w:val="34"/>
        </w:rPr>
      </w:pPr>
      <w:r w:rsidRPr="00200665">
        <w:rPr>
          <w:rFonts w:ascii="Arial Narrow" w:hAnsi="Arial Narrow"/>
          <w:sz w:val="34"/>
          <w:szCs w:val="34"/>
        </w:rPr>
        <w:t>I believe in God, the Father almighty, creator of heaven and earth.  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I believe in the Holy Spirit, the holy catholic* Church, the communion of saints, the forgiveness of sins, the resurrection of the body, and the life everlasting.  Amen.</w:t>
      </w:r>
    </w:p>
    <w:p w14:paraId="44BEB98C" w14:textId="77777777" w:rsidR="00FA24CF" w:rsidRPr="00200665" w:rsidRDefault="00FA24CF" w:rsidP="00FA24CF">
      <w:pPr>
        <w:pStyle w:val="PlainText"/>
        <w:ind w:left="86"/>
        <w:rPr>
          <w:rFonts w:ascii="Arial Narrow" w:hAnsi="Arial Narrow"/>
          <w:i/>
          <w:sz w:val="34"/>
          <w:szCs w:val="34"/>
        </w:rPr>
      </w:pPr>
      <w:r w:rsidRPr="00200665">
        <w:rPr>
          <w:rFonts w:ascii="Arial Narrow" w:hAnsi="Arial Narrow"/>
          <w:i/>
          <w:sz w:val="34"/>
          <w:szCs w:val="34"/>
        </w:rPr>
        <w:t>*meaning the universal Christian church—all believers in Jesus Christ</w:t>
      </w:r>
    </w:p>
    <w:p w14:paraId="63E10C18" w14:textId="77777777" w:rsidR="00FA24CF" w:rsidRPr="00200665" w:rsidRDefault="00FA24CF" w:rsidP="00FA24CF">
      <w:pPr>
        <w:pStyle w:val="PlainText"/>
        <w:ind w:left="86"/>
        <w:rPr>
          <w:rFonts w:ascii="Arial Narrow" w:hAnsi="Arial Narrow"/>
          <w:b/>
          <w:bCs/>
          <w:i/>
          <w:sz w:val="34"/>
          <w:szCs w:val="34"/>
          <w:u w:val="single"/>
        </w:rPr>
      </w:pPr>
      <w:r w:rsidRPr="00200665">
        <w:rPr>
          <w:rFonts w:ascii="Arial Narrow" w:hAnsi="Arial Narrow"/>
          <w:i/>
          <w:color w:val="auto"/>
          <w:sz w:val="34"/>
          <w:szCs w:val="34"/>
        </w:rPr>
        <w:t>The English Language Liturgical Consultation (ELLC) Version</w:t>
      </w:r>
    </w:p>
    <w:p w14:paraId="4B99E58F" w14:textId="77777777" w:rsidR="00FA24CF" w:rsidRPr="00200665" w:rsidRDefault="00FA24CF" w:rsidP="00FA24CF">
      <w:pPr>
        <w:pStyle w:val="PlainText"/>
        <w:ind w:left="90"/>
        <w:jc w:val="center"/>
        <w:rPr>
          <w:rFonts w:ascii="Arial Narrow" w:hAnsi="Arial Narrow"/>
          <w:b/>
          <w:bCs/>
          <w:i/>
          <w:sz w:val="34"/>
          <w:szCs w:val="34"/>
          <w:u w:val="single"/>
        </w:rPr>
      </w:pPr>
    </w:p>
    <w:p w14:paraId="6A088DEA" w14:textId="77777777" w:rsidR="00FA24CF" w:rsidRPr="00200665" w:rsidRDefault="00FA24CF" w:rsidP="00FA24CF">
      <w:pPr>
        <w:pStyle w:val="PlainText"/>
        <w:ind w:left="90"/>
        <w:jc w:val="center"/>
        <w:rPr>
          <w:rFonts w:ascii="Arial Narrow" w:hAnsi="Arial Narrow"/>
          <w:b/>
          <w:bCs/>
          <w:i/>
          <w:sz w:val="34"/>
          <w:szCs w:val="34"/>
          <w:u w:val="single"/>
        </w:rPr>
      </w:pPr>
      <w:r w:rsidRPr="00200665">
        <w:rPr>
          <w:rFonts w:ascii="Arial Narrow" w:hAnsi="Arial Narrow"/>
          <w:b/>
          <w:bCs/>
          <w:i/>
          <w:sz w:val="34"/>
          <w:szCs w:val="34"/>
          <w:u w:val="single"/>
        </w:rPr>
        <w:t>THE LORD’S PRAYER</w:t>
      </w:r>
    </w:p>
    <w:p w14:paraId="61EF2AA4" w14:textId="4081DCCC" w:rsidR="00FA24CF" w:rsidRPr="00200665" w:rsidRDefault="00FA24CF" w:rsidP="009852BA">
      <w:pPr>
        <w:ind w:left="90" w:right="91"/>
        <w:rPr>
          <w:rFonts w:ascii="Arial Narrow" w:hAnsi="Arial Narrow" w:cs="Arial"/>
          <w:b/>
          <w:sz w:val="34"/>
          <w:szCs w:val="34"/>
          <w:u w:val="single"/>
        </w:rPr>
      </w:pPr>
      <w:r w:rsidRPr="00200665">
        <w:rPr>
          <w:rFonts w:ascii="Arial Narrow" w:hAnsi="Arial Narrow"/>
          <w:sz w:val="34"/>
          <w:szCs w:val="34"/>
        </w:rPr>
        <w:t>Our Father, who art in heaven, Hallowed be thy Name.  Thy Kingdom come, Thy will be done on earth, as it is in heaven.  Give us this day our daily bread.  And forgive us our trespasses, as we forgive those who trespass against us.  Lead us not into temptation, but deliver us from evil.  For thine is the kingdom, the power, and the glory, for ever and ever.  Amen.</w:t>
      </w:r>
      <w:r w:rsidRPr="00200665">
        <w:rPr>
          <w:rFonts w:ascii="Arial Narrow" w:hAnsi="Arial Narrow" w:cs="Arial"/>
          <w:b/>
          <w:sz w:val="34"/>
          <w:szCs w:val="34"/>
          <w:u w:val="single"/>
        </w:rPr>
        <w:br w:type="page"/>
      </w:r>
    </w:p>
    <w:p w14:paraId="2F43C0BA" w14:textId="7232F3DB" w:rsidR="00FA24CF" w:rsidRPr="0030483E" w:rsidRDefault="00570E6F" w:rsidP="00FA24CF">
      <w:pPr>
        <w:ind w:left="-90" w:right="30"/>
        <w:jc w:val="center"/>
        <w:rPr>
          <w:rFonts w:ascii="Arial Narrow" w:hAnsi="Arial Narrow" w:cs="Arial"/>
          <w:b/>
          <w:sz w:val="32"/>
          <w:szCs w:val="32"/>
          <w:u w:val="single"/>
        </w:rPr>
      </w:pPr>
      <w:r w:rsidRPr="0030483E">
        <w:rPr>
          <w:rFonts w:ascii="Arial Narrow" w:hAnsi="Arial Narrow" w:cs="Arial"/>
          <w:b/>
          <w:sz w:val="32"/>
          <w:szCs w:val="32"/>
          <w:u w:val="single"/>
        </w:rPr>
        <w:lastRenderedPageBreak/>
        <w:t>ANNOUNCEMENTS</w:t>
      </w:r>
      <w:bookmarkStart w:id="12" w:name="_Hlk172124207"/>
      <w:bookmarkStart w:id="13" w:name="_Hlk172123239"/>
      <w:bookmarkStart w:id="14" w:name="_Hlk172629794"/>
      <w:bookmarkEnd w:id="0"/>
      <w:bookmarkEnd w:id="1"/>
      <w:bookmarkEnd w:id="2"/>
      <w:bookmarkEnd w:id="3"/>
      <w:bookmarkEnd w:id="4"/>
      <w:bookmarkEnd w:id="5"/>
      <w:bookmarkEnd w:id="6"/>
      <w:bookmarkEnd w:id="7"/>
      <w:bookmarkEnd w:id="8"/>
      <w:bookmarkEnd w:id="9"/>
      <w:bookmarkEnd w:id="10"/>
      <w:bookmarkEnd w:id="11"/>
      <w:r w:rsidRPr="0030483E">
        <w:rPr>
          <w:rFonts w:ascii="Arial Narrow" w:hAnsi="Arial Narrow" w:cs="Arial"/>
          <w:b/>
          <w:sz w:val="32"/>
          <w:szCs w:val="32"/>
          <w:u w:val="single"/>
        </w:rPr>
        <w:t xml:space="preserve"> </w:t>
      </w:r>
      <w:r w:rsidR="00117348">
        <w:rPr>
          <w:rFonts w:ascii="Arial Narrow" w:hAnsi="Arial Narrow" w:cs="Arial"/>
          <w:b/>
          <w:sz w:val="32"/>
          <w:szCs w:val="32"/>
          <w:u w:val="single"/>
        </w:rPr>
        <w:t>2</w:t>
      </w:r>
      <w:r w:rsidR="00780789">
        <w:rPr>
          <w:rFonts w:ascii="Arial Narrow" w:hAnsi="Arial Narrow" w:cs="Arial"/>
          <w:b/>
          <w:sz w:val="32"/>
          <w:szCs w:val="32"/>
          <w:u w:val="single"/>
        </w:rPr>
        <w:t>8</w:t>
      </w:r>
      <w:r>
        <w:rPr>
          <w:rFonts w:ascii="Arial Narrow" w:hAnsi="Arial Narrow" w:cs="Arial"/>
          <w:b/>
          <w:sz w:val="32"/>
          <w:szCs w:val="32"/>
          <w:u w:val="single"/>
        </w:rPr>
        <w:t xml:space="preserve"> JUNE</w:t>
      </w:r>
    </w:p>
    <w:p w14:paraId="55456FAB" w14:textId="77777777" w:rsidR="00FA24CF" w:rsidRPr="0030483E" w:rsidRDefault="00FA24CF" w:rsidP="00FA24CF">
      <w:pPr>
        <w:ind w:left="-90" w:right="30"/>
        <w:rPr>
          <w:rFonts w:ascii="Arial Narrow" w:hAnsi="Arial Narrow"/>
          <w:b/>
          <w:bCs/>
          <w:sz w:val="32"/>
          <w:szCs w:val="32"/>
          <w:u w:val="single"/>
        </w:rPr>
      </w:pPr>
    </w:p>
    <w:p w14:paraId="63D9D3A0" w14:textId="37DE2AD7" w:rsidR="00FA24CF" w:rsidRPr="0030483E" w:rsidRDefault="00570E6F" w:rsidP="00FA24CF">
      <w:pPr>
        <w:ind w:left="-90" w:right="30"/>
        <w:rPr>
          <w:rFonts w:ascii="Arial Narrow" w:hAnsi="Arial Narrow"/>
          <w:b/>
          <w:bCs/>
          <w:sz w:val="32"/>
          <w:szCs w:val="32"/>
          <w:u w:val="single"/>
        </w:rPr>
      </w:pPr>
      <w:r w:rsidRPr="0030483E">
        <w:rPr>
          <w:rFonts w:ascii="Arial Narrow" w:hAnsi="Arial Narrow"/>
          <w:b/>
          <w:bCs/>
          <w:sz w:val="32"/>
          <w:szCs w:val="32"/>
          <w:u w:val="single"/>
        </w:rPr>
        <w:t xml:space="preserve">Adult </w:t>
      </w:r>
      <w:r>
        <w:rPr>
          <w:rFonts w:ascii="Arial Narrow" w:hAnsi="Arial Narrow"/>
          <w:b/>
          <w:bCs/>
          <w:sz w:val="32"/>
          <w:szCs w:val="32"/>
          <w:u w:val="single"/>
        </w:rPr>
        <w:t>a</w:t>
      </w:r>
      <w:r w:rsidRPr="0030483E">
        <w:rPr>
          <w:rFonts w:ascii="Arial Narrow" w:hAnsi="Arial Narrow"/>
          <w:b/>
          <w:bCs/>
          <w:sz w:val="32"/>
          <w:szCs w:val="32"/>
          <w:u w:val="single"/>
        </w:rPr>
        <w:t>nd Children’s Sunday School 0945-1045</w:t>
      </w:r>
      <w:r w:rsidR="00FA24CF" w:rsidRPr="0030483E">
        <w:rPr>
          <w:rFonts w:ascii="Arial Narrow" w:hAnsi="Arial Narrow"/>
          <w:b/>
          <w:bCs/>
          <w:sz w:val="32"/>
          <w:szCs w:val="32"/>
          <w:u w:val="single"/>
        </w:rPr>
        <w:t>.</w:t>
      </w:r>
      <w:r w:rsidR="00FA24CF" w:rsidRPr="0030483E">
        <w:rPr>
          <w:rFonts w:ascii="Arial Narrow" w:hAnsi="Arial Narrow"/>
          <w:noProof/>
          <w:sz w:val="32"/>
          <w:szCs w:val="32"/>
        </w:rPr>
        <w:t xml:space="preserve"> </w:t>
      </w:r>
    </w:p>
    <w:p w14:paraId="29F87CE9" w14:textId="77777777" w:rsidR="00575075" w:rsidRPr="00575075" w:rsidRDefault="00535B61" w:rsidP="002F02E8">
      <w:pPr>
        <w:pStyle w:val="ListParagraph"/>
        <w:numPr>
          <w:ilvl w:val="0"/>
          <w:numId w:val="1"/>
        </w:numPr>
        <w:ind w:right="30"/>
        <w:rPr>
          <w:rFonts w:ascii="Arial Narrow" w:hAnsi="Arial Narrow"/>
          <w:b/>
          <w:bCs/>
          <w:sz w:val="32"/>
          <w:szCs w:val="32"/>
          <w:u w:val="single"/>
        </w:rPr>
      </w:pPr>
      <w:r w:rsidRPr="00535B61">
        <w:rPr>
          <w:rFonts w:ascii="Arial Narrow" w:hAnsi="Arial Narrow"/>
          <w:sz w:val="32"/>
          <w:szCs w:val="32"/>
        </w:rPr>
        <w:t xml:space="preserve">Colossians and Philemon: Completion and Reconciliation in Christ. Frontier Chapel Room 153 or Zoom Meeting ID 848 5837 0306. Paul's message is a reminder that believers are complete in Christ. Expository Bible Study with Study Guide. Visitors with families welcome.  </w:t>
      </w:r>
    </w:p>
    <w:p w14:paraId="57ABE83A" w14:textId="02953CF6" w:rsidR="00535B61" w:rsidRPr="002F02E8" w:rsidRDefault="00A21998" w:rsidP="00575075">
      <w:pPr>
        <w:pStyle w:val="ListParagraph"/>
        <w:ind w:left="360" w:right="30"/>
        <w:rPr>
          <w:rFonts w:ascii="Arial Narrow" w:hAnsi="Arial Narrow"/>
          <w:b/>
          <w:bCs/>
          <w:sz w:val="32"/>
          <w:szCs w:val="32"/>
          <w:u w:val="single"/>
        </w:rPr>
      </w:pPr>
      <w:r>
        <w:rPr>
          <w:rFonts w:ascii="Arial Narrow" w:hAnsi="Arial Narrow"/>
          <w:sz w:val="32"/>
          <w:szCs w:val="32"/>
        </w:rPr>
        <w:t>Today</w:t>
      </w:r>
      <w:r w:rsidR="00535B61" w:rsidRPr="00535B61">
        <w:rPr>
          <w:rFonts w:ascii="Arial Narrow" w:hAnsi="Arial Narrow"/>
          <w:sz w:val="32"/>
          <w:szCs w:val="32"/>
        </w:rPr>
        <w:t xml:space="preserve">: The Gospel Truth. </w:t>
      </w:r>
      <w:r w:rsidR="00535B61" w:rsidRPr="002F02E8">
        <w:rPr>
          <w:rFonts w:ascii="Arial Narrow" w:hAnsi="Arial Narrow"/>
          <w:sz w:val="32"/>
          <w:szCs w:val="32"/>
        </w:rPr>
        <w:t>5 July: No Sunday School.</w:t>
      </w:r>
    </w:p>
    <w:p w14:paraId="13EDD774" w14:textId="10E260E5" w:rsidR="006C1FDA" w:rsidRPr="000F5958" w:rsidRDefault="00FA24CF" w:rsidP="006C1FDA">
      <w:pPr>
        <w:pStyle w:val="ListParagraph"/>
        <w:numPr>
          <w:ilvl w:val="0"/>
          <w:numId w:val="1"/>
        </w:numPr>
        <w:ind w:right="30"/>
        <w:rPr>
          <w:rFonts w:ascii="Arial Narrow" w:hAnsi="Arial Narrow"/>
          <w:b/>
          <w:bCs/>
          <w:sz w:val="32"/>
          <w:szCs w:val="32"/>
          <w:u w:val="single"/>
        </w:rPr>
      </w:pPr>
      <w:r w:rsidRPr="00935493">
        <w:rPr>
          <w:rFonts w:ascii="Arial Narrow" w:hAnsi="Arial Narrow"/>
          <w:sz w:val="32"/>
          <w:szCs w:val="32"/>
        </w:rPr>
        <w:t>Growing in Christ through Bible study, Scripture memory, and living a devotional life with Bruce Prestidge.  Pioneer fellowship hall.</w:t>
      </w:r>
    </w:p>
    <w:p w14:paraId="54333CB1" w14:textId="5698D671" w:rsidR="000F5958" w:rsidRPr="00B70694" w:rsidRDefault="000F5958" w:rsidP="006C1FDA">
      <w:pPr>
        <w:pStyle w:val="ListParagraph"/>
        <w:numPr>
          <w:ilvl w:val="0"/>
          <w:numId w:val="1"/>
        </w:numPr>
        <w:ind w:right="30"/>
        <w:rPr>
          <w:rFonts w:ascii="Arial Narrow" w:hAnsi="Arial Narrow"/>
          <w:b/>
          <w:bCs/>
          <w:sz w:val="32"/>
          <w:szCs w:val="32"/>
          <w:u w:val="single"/>
        </w:rPr>
      </w:pPr>
      <w:r>
        <w:rPr>
          <w:rFonts w:ascii="Arial Narrow" w:hAnsi="Arial Narrow"/>
          <w:sz w:val="32"/>
          <w:szCs w:val="32"/>
        </w:rPr>
        <w:t xml:space="preserve">More Sunday School </w:t>
      </w:r>
      <w:r w:rsidR="00873EDC">
        <w:rPr>
          <w:rFonts w:ascii="Arial Narrow" w:hAnsi="Arial Narrow"/>
          <w:sz w:val="32"/>
          <w:szCs w:val="32"/>
        </w:rPr>
        <w:t>classes</w:t>
      </w:r>
      <w:r>
        <w:rPr>
          <w:rFonts w:ascii="Arial Narrow" w:hAnsi="Arial Narrow"/>
          <w:sz w:val="32"/>
          <w:szCs w:val="32"/>
        </w:rPr>
        <w:t xml:space="preserve"> begin on 9 August.</w:t>
      </w:r>
      <w:r w:rsidR="005376F8">
        <w:rPr>
          <w:rFonts w:ascii="Arial Narrow" w:hAnsi="Arial Narrow"/>
          <w:sz w:val="32"/>
          <w:szCs w:val="32"/>
        </w:rPr>
        <w:t xml:space="preserve">  Interested in leading one?  Contact Carl Tillery.</w:t>
      </w:r>
    </w:p>
    <w:p w14:paraId="29CAF35D" w14:textId="77777777" w:rsidR="00B70694" w:rsidRDefault="00B70694" w:rsidP="00B70694">
      <w:pPr>
        <w:ind w:right="30"/>
        <w:rPr>
          <w:rFonts w:ascii="Arial Narrow" w:hAnsi="Arial Narrow"/>
          <w:b/>
          <w:bCs/>
          <w:sz w:val="32"/>
          <w:szCs w:val="32"/>
          <w:u w:val="single"/>
        </w:rPr>
      </w:pPr>
    </w:p>
    <w:p w14:paraId="0E062434" w14:textId="77F2C5D2" w:rsidR="00B70694" w:rsidRDefault="001512A4" w:rsidP="00B70694">
      <w:pPr>
        <w:ind w:right="30"/>
        <w:rPr>
          <w:rFonts w:ascii="Arial Narrow" w:hAnsi="Arial Narrow"/>
          <w:b/>
          <w:bCs/>
          <w:sz w:val="32"/>
          <w:szCs w:val="32"/>
          <w:u w:val="single"/>
        </w:rPr>
      </w:pPr>
      <w:r w:rsidRPr="00B70694">
        <w:rPr>
          <w:rFonts w:ascii="Arial Narrow" w:hAnsi="Arial Narrow"/>
          <w:b/>
          <w:bCs/>
          <w:sz w:val="32"/>
          <w:szCs w:val="32"/>
          <w:u w:val="single"/>
        </w:rPr>
        <w:t>Children’s</w:t>
      </w:r>
      <w:r w:rsidR="00B70694" w:rsidRPr="00B70694">
        <w:rPr>
          <w:rFonts w:ascii="Arial Narrow" w:hAnsi="Arial Narrow"/>
          <w:b/>
          <w:bCs/>
          <w:sz w:val="32"/>
          <w:szCs w:val="32"/>
          <w:u w:val="single"/>
        </w:rPr>
        <w:t xml:space="preserve"> Church will restart on 12 July</w:t>
      </w:r>
    </w:p>
    <w:p w14:paraId="048D0898" w14:textId="10FD1155" w:rsidR="00873EDC" w:rsidRPr="009657BA" w:rsidRDefault="009657BA" w:rsidP="00873EDC">
      <w:pPr>
        <w:pStyle w:val="ListParagraph"/>
        <w:numPr>
          <w:ilvl w:val="0"/>
          <w:numId w:val="2"/>
        </w:numPr>
        <w:ind w:right="30"/>
        <w:rPr>
          <w:rFonts w:ascii="Arial Narrow" w:hAnsi="Arial Narrow"/>
          <w:sz w:val="32"/>
          <w:szCs w:val="32"/>
        </w:rPr>
      </w:pPr>
      <w:r w:rsidRPr="009657BA">
        <w:rPr>
          <w:rFonts w:ascii="Arial Narrow" w:hAnsi="Arial Narrow"/>
          <w:sz w:val="32"/>
          <w:szCs w:val="32"/>
        </w:rPr>
        <w:t xml:space="preserve">Have a </w:t>
      </w:r>
      <w:r>
        <w:rPr>
          <w:rFonts w:ascii="Arial Narrow" w:hAnsi="Arial Narrow"/>
          <w:sz w:val="32"/>
          <w:szCs w:val="32"/>
        </w:rPr>
        <w:t>calling to invest in the hearts of our children?  Contact Carl Tillery to volunteer.</w:t>
      </w:r>
    </w:p>
    <w:p w14:paraId="743F282F" w14:textId="77777777" w:rsidR="00935493" w:rsidRPr="00935493" w:rsidRDefault="00935493" w:rsidP="00935493">
      <w:pPr>
        <w:pStyle w:val="ListParagraph"/>
        <w:ind w:left="360" w:right="30"/>
        <w:rPr>
          <w:rFonts w:ascii="Arial Narrow" w:hAnsi="Arial Narrow"/>
          <w:b/>
          <w:bCs/>
          <w:sz w:val="32"/>
          <w:szCs w:val="32"/>
          <w:u w:val="single"/>
        </w:rPr>
      </w:pPr>
    </w:p>
    <w:p w14:paraId="0750B5C2" w14:textId="524AD960" w:rsidR="00B9247F" w:rsidRPr="006C1FDA" w:rsidRDefault="00B9247F" w:rsidP="00B9247F">
      <w:pPr>
        <w:ind w:right="30"/>
        <w:rPr>
          <w:rFonts w:ascii="Arial Narrow" w:hAnsi="Arial Narrow"/>
          <w:b/>
          <w:bCs/>
          <w:sz w:val="32"/>
          <w:szCs w:val="32"/>
          <w:u w:val="single"/>
        </w:rPr>
      </w:pPr>
      <w:r>
        <w:rPr>
          <w:rFonts w:ascii="Arial Narrow" w:hAnsi="Arial Narrow"/>
          <w:b/>
          <w:bCs/>
          <w:sz w:val="32"/>
          <w:szCs w:val="32"/>
          <w:u w:val="single"/>
        </w:rPr>
        <w:t>Vacation Bible Study</w:t>
      </w:r>
      <w:r w:rsidRPr="006C1FDA">
        <w:rPr>
          <w:rFonts w:ascii="Arial Narrow" w:hAnsi="Arial Narrow"/>
          <w:noProof/>
          <w:sz w:val="32"/>
          <w:szCs w:val="32"/>
        </w:rPr>
        <w:t xml:space="preserve"> </w:t>
      </w:r>
    </w:p>
    <w:p w14:paraId="059922BB" w14:textId="17898EFE" w:rsidR="00B9247F" w:rsidRPr="00B9247F" w:rsidRDefault="00094407" w:rsidP="00B9247F">
      <w:pPr>
        <w:pStyle w:val="ListParagraph"/>
        <w:numPr>
          <w:ilvl w:val="0"/>
          <w:numId w:val="1"/>
        </w:numPr>
        <w:ind w:right="30"/>
        <w:rPr>
          <w:rFonts w:ascii="Arial Narrow" w:hAnsi="Arial Narrow"/>
          <w:sz w:val="32"/>
          <w:szCs w:val="32"/>
        </w:rPr>
      </w:pPr>
      <w:r>
        <w:rPr>
          <w:rFonts w:ascii="Arial Narrow" w:hAnsi="Arial Narrow"/>
          <w:sz w:val="32"/>
          <w:szCs w:val="32"/>
        </w:rPr>
        <w:t>4-6 August, 0900-1200, Frontier Chapel.  Registration begins 7 July.  If you want to volunteer, please contact Carl Tillery.</w:t>
      </w:r>
    </w:p>
    <w:p w14:paraId="586555C7" w14:textId="77777777" w:rsidR="00B9247F" w:rsidRDefault="00B9247F" w:rsidP="00B9247F">
      <w:pPr>
        <w:ind w:right="30"/>
        <w:rPr>
          <w:rFonts w:ascii="Arial Narrow" w:hAnsi="Arial Narrow"/>
          <w:sz w:val="32"/>
          <w:szCs w:val="32"/>
        </w:rPr>
      </w:pPr>
    </w:p>
    <w:p w14:paraId="6E3DD201" w14:textId="5ED62564" w:rsidR="006C1FDA" w:rsidRPr="006C1FDA" w:rsidRDefault="00ED28AB" w:rsidP="00B9247F">
      <w:pPr>
        <w:ind w:right="30"/>
        <w:rPr>
          <w:rFonts w:ascii="Arial Narrow" w:hAnsi="Arial Narrow"/>
          <w:b/>
          <w:bCs/>
          <w:sz w:val="32"/>
          <w:szCs w:val="32"/>
          <w:u w:val="single"/>
        </w:rPr>
      </w:pPr>
      <w:r>
        <w:rPr>
          <w:rFonts w:ascii="Arial Narrow" w:hAnsi="Arial Narrow"/>
          <w:b/>
          <w:bCs/>
          <w:sz w:val="32"/>
          <w:szCs w:val="32"/>
          <w:u w:val="single"/>
        </w:rPr>
        <w:t>W</w:t>
      </w:r>
      <w:r w:rsidR="00570E6F">
        <w:rPr>
          <w:rFonts w:ascii="Arial Narrow" w:hAnsi="Arial Narrow"/>
          <w:b/>
          <w:bCs/>
          <w:sz w:val="32"/>
          <w:szCs w:val="32"/>
          <w:u w:val="single"/>
        </w:rPr>
        <w:t>ant</w:t>
      </w:r>
      <w:r>
        <w:rPr>
          <w:rFonts w:ascii="Arial Narrow" w:hAnsi="Arial Narrow"/>
          <w:b/>
          <w:bCs/>
          <w:sz w:val="32"/>
          <w:szCs w:val="32"/>
          <w:u w:val="single"/>
        </w:rPr>
        <w:t xml:space="preserve"> </w:t>
      </w:r>
      <w:r w:rsidR="00570E6F">
        <w:rPr>
          <w:rFonts w:ascii="Arial Narrow" w:hAnsi="Arial Narrow"/>
          <w:b/>
          <w:bCs/>
          <w:sz w:val="32"/>
          <w:szCs w:val="32"/>
          <w:u w:val="single"/>
        </w:rPr>
        <w:t>to serve</w:t>
      </w:r>
      <w:r>
        <w:rPr>
          <w:rFonts w:ascii="Arial Narrow" w:hAnsi="Arial Narrow"/>
          <w:b/>
          <w:bCs/>
          <w:sz w:val="32"/>
          <w:szCs w:val="32"/>
          <w:u w:val="single"/>
        </w:rPr>
        <w:t>?</w:t>
      </w:r>
      <w:r w:rsidR="006C1FDA" w:rsidRPr="006C1FDA">
        <w:rPr>
          <w:rFonts w:ascii="Arial Narrow" w:hAnsi="Arial Narrow"/>
          <w:noProof/>
          <w:sz w:val="32"/>
          <w:szCs w:val="32"/>
        </w:rPr>
        <w:t xml:space="preserve"> </w:t>
      </w:r>
    </w:p>
    <w:p w14:paraId="0DD84E74" w14:textId="1E43135B" w:rsidR="00FA24CF" w:rsidRPr="00AF5C19" w:rsidRDefault="00ED28AB" w:rsidP="006C1FDA">
      <w:pPr>
        <w:pStyle w:val="ListParagraph"/>
        <w:numPr>
          <w:ilvl w:val="0"/>
          <w:numId w:val="1"/>
        </w:numPr>
        <w:rPr>
          <w:rFonts w:ascii="Arial Narrow" w:hAnsi="Arial Narrow"/>
          <w:b/>
          <w:bCs/>
          <w:sz w:val="32"/>
          <w:szCs w:val="32"/>
          <w:u w:val="single"/>
        </w:rPr>
      </w:pPr>
      <w:r>
        <w:rPr>
          <w:rFonts w:ascii="Arial Narrow" w:hAnsi="Arial Narrow"/>
          <w:sz w:val="32"/>
          <w:szCs w:val="32"/>
        </w:rPr>
        <w:t>Please contact Chaplain Joshua Portwood</w:t>
      </w:r>
      <w:r w:rsidR="00811613">
        <w:rPr>
          <w:rFonts w:ascii="Arial Narrow" w:hAnsi="Arial Narrow"/>
          <w:sz w:val="32"/>
          <w:szCs w:val="32"/>
        </w:rPr>
        <w:t xml:space="preserve"> to find out how you can volunteer to meet the various needs of Crossroads</w:t>
      </w:r>
      <w:r w:rsidR="00BF062C">
        <w:rPr>
          <w:rFonts w:ascii="Arial Narrow" w:hAnsi="Arial Narrow"/>
          <w:sz w:val="32"/>
          <w:szCs w:val="32"/>
        </w:rPr>
        <w:t>.</w:t>
      </w:r>
    </w:p>
    <w:bookmarkEnd w:id="12"/>
    <w:bookmarkEnd w:id="13"/>
    <w:bookmarkEnd w:id="14"/>
    <w:p w14:paraId="30A4BA04" w14:textId="77777777" w:rsidR="00FA24CF" w:rsidRDefault="00FA24CF" w:rsidP="00FA24CF">
      <w:pPr>
        <w:ind w:left="-90" w:right="30"/>
        <w:jc w:val="center"/>
        <w:rPr>
          <w:rFonts w:ascii="Arial Narrow" w:hAnsi="Arial Narrow" w:cs="Arial"/>
          <w:b/>
          <w:sz w:val="32"/>
          <w:szCs w:val="32"/>
          <w:u w:val="single"/>
        </w:rPr>
      </w:pPr>
    </w:p>
    <w:p w14:paraId="3A8105BE" w14:textId="77777777" w:rsidR="00FA24CF" w:rsidRPr="0030483E" w:rsidRDefault="00FA24CF" w:rsidP="00FA24CF">
      <w:pPr>
        <w:ind w:left="-90" w:right="30"/>
        <w:jc w:val="center"/>
        <w:rPr>
          <w:rFonts w:ascii="Arial Narrow" w:hAnsi="Arial Narrow" w:cs="Arial"/>
          <w:b/>
          <w:sz w:val="32"/>
          <w:szCs w:val="32"/>
          <w:u w:val="single"/>
        </w:rPr>
      </w:pPr>
      <w:r w:rsidRPr="0030483E">
        <w:rPr>
          <w:rFonts w:ascii="Arial Narrow" w:hAnsi="Arial Narrow" w:cs="Arial"/>
          <w:b/>
          <w:sz w:val="32"/>
          <w:szCs w:val="32"/>
          <w:u w:val="single"/>
        </w:rPr>
        <w:t>Crossroads Staff</w:t>
      </w:r>
    </w:p>
    <w:p w14:paraId="6105D889" w14:textId="77777777" w:rsidR="004B005A" w:rsidRPr="0030483E" w:rsidRDefault="004B005A" w:rsidP="004B005A">
      <w:pPr>
        <w:ind w:left="-90" w:right="30"/>
        <w:jc w:val="center"/>
        <w:rPr>
          <w:rFonts w:ascii="Arial Narrow" w:hAnsi="Arial Narrow" w:cs="Arial"/>
          <w:bCs/>
          <w:sz w:val="32"/>
          <w:szCs w:val="32"/>
        </w:rPr>
      </w:pPr>
      <w:r>
        <w:rPr>
          <w:rFonts w:ascii="Arial Narrow" w:hAnsi="Arial Narrow" w:cs="Arial"/>
          <w:bCs/>
          <w:sz w:val="32"/>
          <w:szCs w:val="32"/>
        </w:rPr>
        <w:t xml:space="preserve">Pastor: CH Seth George – </w:t>
      </w:r>
      <w:r w:rsidRPr="003C0BCA">
        <w:rPr>
          <w:rFonts w:ascii="Arial Narrow" w:hAnsi="Arial Narrow" w:cs="Arial"/>
          <w:bCs/>
          <w:sz w:val="32"/>
          <w:szCs w:val="32"/>
        </w:rPr>
        <w:t>seth.h.george.mil@army.mil</w:t>
      </w:r>
    </w:p>
    <w:p w14:paraId="02C61F25" w14:textId="3BC62011" w:rsidR="00FA24CF" w:rsidRDefault="00FA24CF" w:rsidP="00FA24CF">
      <w:pPr>
        <w:ind w:left="-90" w:right="30"/>
        <w:jc w:val="center"/>
        <w:rPr>
          <w:rFonts w:ascii="Arial Narrow" w:hAnsi="Arial Narrow" w:cs="Arial"/>
          <w:bCs/>
          <w:sz w:val="32"/>
          <w:szCs w:val="32"/>
        </w:rPr>
      </w:pPr>
      <w:r w:rsidRPr="0030483E">
        <w:rPr>
          <w:rFonts w:ascii="Arial Narrow" w:hAnsi="Arial Narrow" w:cs="Arial"/>
          <w:bCs/>
          <w:sz w:val="32"/>
          <w:szCs w:val="32"/>
        </w:rPr>
        <w:t xml:space="preserve">Pastor: CH </w:t>
      </w:r>
      <w:r>
        <w:rPr>
          <w:rFonts w:ascii="Arial Narrow" w:hAnsi="Arial Narrow" w:cs="Arial"/>
          <w:bCs/>
          <w:sz w:val="32"/>
          <w:szCs w:val="32"/>
        </w:rPr>
        <w:t xml:space="preserve">Joshua Portwood </w:t>
      </w:r>
      <w:r w:rsidRPr="0030483E">
        <w:rPr>
          <w:rFonts w:ascii="Arial Narrow" w:hAnsi="Arial Narrow" w:cs="Arial"/>
          <w:bCs/>
          <w:sz w:val="32"/>
          <w:szCs w:val="32"/>
        </w:rPr>
        <w:t xml:space="preserve">– </w:t>
      </w:r>
      <w:r w:rsidR="00F672D6" w:rsidRPr="00CA1E75">
        <w:rPr>
          <w:rFonts w:ascii="Arial Narrow" w:hAnsi="Arial Narrow" w:cs="Arial"/>
          <w:bCs/>
          <w:sz w:val="32"/>
          <w:szCs w:val="32"/>
        </w:rPr>
        <w:t>joshua.m.portwood.mil@army.mil</w:t>
      </w:r>
    </w:p>
    <w:p w14:paraId="05A58F1C" w14:textId="48BAFB7F" w:rsidR="00FA24CF" w:rsidRDefault="00B26028" w:rsidP="00FA24CF">
      <w:pPr>
        <w:ind w:left="-90" w:right="30"/>
        <w:jc w:val="center"/>
        <w:rPr>
          <w:rFonts w:ascii="Arial Narrow" w:hAnsi="Arial Narrow" w:cs="Arial"/>
          <w:bCs/>
          <w:sz w:val="32"/>
          <w:szCs w:val="32"/>
        </w:rPr>
      </w:pPr>
      <w:r>
        <w:rPr>
          <w:rFonts w:ascii="Arial Narrow" w:hAnsi="Arial Narrow" w:cs="Arial"/>
          <w:bCs/>
          <w:sz w:val="32"/>
          <w:szCs w:val="32"/>
        </w:rPr>
        <w:t xml:space="preserve">Director of Religious </w:t>
      </w:r>
      <w:r w:rsidR="00FA24CF" w:rsidRPr="0030483E">
        <w:rPr>
          <w:rFonts w:ascii="Arial Narrow" w:hAnsi="Arial Narrow" w:cs="Arial"/>
          <w:bCs/>
          <w:sz w:val="32"/>
          <w:szCs w:val="32"/>
        </w:rPr>
        <w:t xml:space="preserve">Education: Carl Tillery – </w:t>
      </w:r>
      <w:r w:rsidR="00930E39" w:rsidRPr="005E5197">
        <w:rPr>
          <w:rFonts w:ascii="Arial Narrow" w:hAnsi="Arial Narrow" w:cs="Arial"/>
          <w:bCs/>
          <w:sz w:val="32"/>
          <w:szCs w:val="32"/>
        </w:rPr>
        <w:t>carl.l.tillery.civ@army.mil</w:t>
      </w:r>
    </w:p>
    <w:p w14:paraId="40BEC332" w14:textId="031B2C8A" w:rsidR="00DD39C3" w:rsidRPr="0030483E" w:rsidRDefault="00DD39C3" w:rsidP="00DD39C3">
      <w:pPr>
        <w:ind w:left="-90" w:right="30"/>
        <w:jc w:val="center"/>
        <w:rPr>
          <w:rFonts w:ascii="Arial Narrow" w:hAnsi="Arial Narrow" w:cs="Arial"/>
          <w:bCs/>
          <w:sz w:val="32"/>
          <w:szCs w:val="32"/>
        </w:rPr>
      </w:pPr>
      <w:r>
        <w:rPr>
          <w:rFonts w:ascii="Arial Narrow" w:hAnsi="Arial Narrow" w:cs="Arial"/>
          <w:bCs/>
          <w:sz w:val="32"/>
          <w:szCs w:val="32"/>
        </w:rPr>
        <w:t xml:space="preserve">0830 Choir Director: </w:t>
      </w:r>
      <w:r w:rsidRPr="00A948F0">
        <w:rPr>
          <w:rFonts w:ascii="Arial Narrow" w:hAnsi="Arial Narrow" w:cs="Arial"/>
          <w:bCs/>
          <w:sz w:val="32"/>
          <w:szCs w:val="32"/>
        </w:rPr>
        <w:t xml:space="preserve">Bill Reindl </w:t>
      </w:r>
      <w:r>
        <w:rPr>
          <w:rFonts w:ascii="Arial Narrow" w:hAnsi="Arial Narrow" w:cs="Arial"/>
          <w:bCs/>
          <w:sz w:val="32"/>
          <w:szCs w:val="32"/>
        </w:rPr>
        <w:t xml:space="preserve">– </w:t>
      </w:r>
      <w:r w:rsidRPr="00A948F0">
        <w:rPr>
          <w:rFonts w:ascii="Arial Narrow" w:hAnsi="Arial Narrow" w:cs="Arial"/>
          <w:bCs/>
          <w:sz w:val="32"/>
          <w:szCs w:val="32"/>
        </w:rPr>
        <w:t>billreindl768@gmail.com</w:t>
      </w:r>
    </w:p>
    <w:p w14:paraId="68472E69" w14:textId="04FF34B2" w:rsidR="00930E39" w:rsidRDefault="00930E39" w:rsidP="00FA24CF">
      <w:pPr>
        <w:ind w:left="-90" w:right="30"/>
        <w:jc w:val="center"/>
        <w:rPr>
          <w:rFonts w:ascii="Arial Narrow" w:hAnsi="Arial Narrow" w:cs="Arial"/>
          <w:bCs/>
          <w:sz w:val="32"/>
          <w:szCs w:val="32"/>
        </w:rPr>
      </w:pPr>
      <w:r>
        <w:rPr>
          <w:rFonts w:ascii="Arial Narrow" w:hAnsi="Arial Narrow" w:cs="Arial"/>
          <w:bCs/>
          <w:sz w:val="32"/>
          <w:szCs w:val="32"/>
        </w:rPr>
        <w:t xml:space="preserve">Garrison Chaplain: CH Eric Bryan – </w:t>
      </w:r>
      <w:r w:rsidRPr="00930E39">
        <w:rPr>
          <w:rFonts w:ascii="Arial Narrow" w:hAnsi="Arial Narrow" w:cs="Arial"/>
          <w:bCs/>
          <w:sz w:val="32"/>
          <w:szCs w:val="32"/>
        </w:rPr>
        <w:t>james.e.bryan40.mil@army.mil</w:t>
      </w:r>
    </w:p>
    <w:p w14:paraId="114303ED" w14:textId="77777777" w:rsidR="00B86F2D" w:rsidRDefault="00B86F2D" w:rsidP="00B86F2D">
      <w:pPr>
        <w:ind w:left="-90" w:right="30"/>
        <w:jc w:val="center"/>
        <w:rPr>
          <w:rFonts w:ascii="Arial Narrow" w:hAnsi="Arial Narrow" w:cs="Arial"/>
          <w:b/>
          <w:sz w:val="32"/>
          <w:szCs w:val="32"/>
          <w:u w:val="single"/>
        </w:rPr>
      </w:pPr>
    </w:p>
    <w:p w14:paraId="072D3475" w14:textId="42DF72C7" w:rsidR="00B86F2D" w:rsidRPr="0030483E" w:rsidRDefault="00B86F2D" w:rsidP="00B86F2D">
      <w:pPr>
        <w:ind w:left="-90" w:right="30"/>
        <w:jc w:val="center"/>
        <w:rPr>
          <w:rFonts w:ascii="Arial Narrow" w:hAnsi="Arial Narrow" w:cs="Arial"/>
          <w:b/>
          <w:sz w:val="32"/>
          <w:szCs w:val="32"/>
          <w:u w:val="single"/>
        </w:rPr>
      </w:pPr>
      <w:r>
        <w:rPr>
          <w:rFonts w:ascii="Arial Narrow" w:hAnsi="Arial Narrow" w:cs="Arial"/>
          <w:b/>
          <w:sz w:val="32"/>
          <w:szCs w:val="32"/>
          <w:u w:val="single"/>
        </w:rPr>
        <w:t>Auxiliary Ministries</w:t>
      </w:r>
    </w:p>
    <w:p w14:paraId="720400B1" w14:textId="77777777" w:rsidR="00500963" w:rsidRDefault="00500963" w:rsidP="00500963">
      <w:pPr>
        <w:ind w:left="-90" w:right="30"/>
        <w:jc w:val="center"/>
        <w:rPr>
          <w:rFonts w:ascii="Arial Narrow" w:hAnsi="Arial Narrow" w:cs="Arial"/>
          <w:bCs/>
          <w:sz w:val="32"/>
          <w:szCs w:val="32"/>
        </w:rPr>
      </w:pPr>
      <w:r>
        <w:rPr>
          <w:rFonts w:ascii="Arial Narrow" w:hAnsi="Arial Narrow" w:cs="Arial"/>
          <w:bCs/>
          <w:sz w:val="32"/>
          <w:szCs w:val="32"/>
        </w:rPr>
        <w:t xml:space="preserve">CRU: Dylan Sullivan – </w:t>
      </w:r>
      <w:r w:rsidRPr="00E87D9A">
        <w:rPr>
          <w:rFonts w:ascii="Arial Narrow" w:hAnsi="Arial Narrow" w:cs="Arial"/>
          <w:bCs/>
          <w:sz w:val="32"/>
          <w:szCs w:val="32"/>
        </w:rPr>
        <w:t>dylan.sullivan@crumilitary.org</w:t>
      </w:r>
    </w:p>
    <w:p w14:paraId="5BD4E078" w14:textId="77777777" w:rsidR="00500963" w:rsidRDefault="00500963" w:rsidP="00500963">
      <w:pPr>
        <w:ind w:left="-90" w:right="30"/>
        <w:jc w:val="center"/>
        <w:rPr>
          <w:rFonts w:ascii="Arial Narrow" w:hAnsi="Arial Narrow" w:cs="Arial"/>
          <w:bCs/>
          <w:sz w:val="32"/>
          <w:szCs w:val="32"/>
        </w:rPr>
      </w:pPr>
      <w:r>
        <w:rPr>
          <w:rFonts w:ascii="Arial Narrow" w:hAnsi="Arial Narrow" w:cs="Arial"/>
          <w:bCs/>
          <w:sz w:val="32"/>
          <w:szCs w:val="32"/>
        </w:rPr>
        <w:t xml:space="preserve">MOC: Tom Ward – </w:t>
      </w:r>
      <w:r w:rsidRPr="00C72D10">
        <w:rPr>
          <w:rFonts w:ascii="Arial Narrow" w:hAnsi="Arial Narrow" w:cs="Arial"/>
          <w:bCs/>
          <w:sz w:val="32"/>
          <w:szCs w:val="32"/>
        </w:rPr>
        <w:t>tewardii@aol.com</w:t>
      </w:r>
    </w:p>
    <w:p w14:paraId="671A0731" w14:textId="77777777" w:rsidR="00500963" w:rsidRDefault="00500963" w:rsidP="00500963">
      <w:pPr>
        <w:ind w:left="-90" w:right="30"/>
        <w:jc w:val="center"/>
        <w:rPr>
          <w:rFonts w:ascii="Arial Narrow" w:hAnsi="Arial Narrow" w:cs="Arial"/>
          <w:bCs/>
          <w:sz w:val="32"/>
          <w:szCs w:val="32"/>
        </w:rPr>
      </w:pPr>
      <w:r>
        <w:rPr>
          <w:rFonts w:ascii="Arial Narrow" w:hAnsi="Arial Narrow" w:cs="Arial"/>
          <w:bCs/>
          <w:sz w:val="32"/>
          <w:szCs w:val="32"/>
        </w:rPr>
        <w:t xml:space="preserve">Navigators: Bruce Prestidge – </w:t>
      </w:r>
      <w:r w:rsidRPr="00AA256B">
        <w:rPr>
          <w:rFonts w:ascii="Arial Narrow" w:hAnsi="Arial Narrow" w:cs="Arial"/>
          <w:bCs/>
          <w:sz w:val="32"/>
          <w:szCs w:val="32"/>
        </w:rPr>
        <w:t>bruceprestidge@gmail.com</w:t>
      </w:r>
    </w:p>
    <w:p w14:paraId="6C421689" w14:textId="77777777" w:rsidR="00B86F2D" w:rsidRPr="0030483E" w:rsidRDefault="00B86F2D" w:rsidP="00B86F2D">
      <w:pPr>
        <w:ind w:left="-90" w:right="30"/>
        <w:jc w:val="center"/>
        <w:rPr>
          <w:rFonts w:ascii="Arial Narrow" w:hAnsi="Arial Narrow" w:cs="Arial"/>
          <w:bCs/>
          <w:sz w:val="32"/>
          <w:szCs w:val="32"/>
        </w:rPr>
      </w:pPr>
      <w:r>
        <w:rPr>
          <w:rFonts w:ascii="Arial Narrow" w:hAnsi="Arial Narrow" w:cs="Arial"/>
          <w:bCs/>
          <w:sz w:val="32"/>
          <w:szCs w:val="32"/>
        </w:rPr>
        <w:t xml:space="preserve"> OCF &amp; </w:t>
      </w:r>
      <w:r w:rsidRPr="0030483E">
        <w:rPr>
          <w:rFonts w:ascii="Arial Narrow" w:hAnsi="Arial Narrow" w:cs="Arial"/>
          <w:bCs/>
          <w:sz w:val="32"/>
          <w:szCs w:val="32"/>
        </w:rPr>
        <w:t>Neighborhood Bible Studies:  Jim Harbridge – leavenworth@ocfusa.org</w:t>
      </w:r>
    </w:p>
    <w:p w14:paraId="2D7FAF75" w14:textId="362FCD4B" w:rsidR="00500963" w:rsidRPr="0030483E" w:rsidRDefault="00500963" w:rsidP="00500963">
      <w:pPr>
        <w:ind w:left="-90" w:right="30"/>
        <w:jc w:val="center"/>
        <w:rPr>
          <w:rFonts w:ascii="Arial Narrow" w:hAnsi="Arial Narrow" w:cs="Arial"/>
          <w:bCs/>
          <w:sz w:val="32"/>
          <w:szCs w:val="32"/>
        </w:rPr>
      </w:pPr>
      <w:r>
        <w:rPr>
          <w:rFonts w:ascii="Arial Narrow" w:hAnsi="Arial Narrow" w:cs="Arial"/>
          <w:bCs/>
          <w:sz w:val="32"/>
          <w:szCs w:val="32"/>
        </w:rPr>
        <w:t xml:space="preserve">Outreach: </w:t>
      </w:r>
      <w:r w:rsidR="00FD707F">
        <w:rPr>
          <w:rFonts w:ascii="Arial Narrow" w:hAnsi="Arial Narrow" w:cs="Arial"/>
          <w:bCs/>
          <w:i/>
          <w:iCs/>
          <w:sz w:val="32"/>
          <w:szCs w:val="32"/>
        </w:rPr>
        <w:t xml:space="preserve">Vacant – </w:t>
      </w:r>
      <w:r w:rsidR="00FD707F" w:rsidRPr="00BD1D06">
        <w:rPr>
          <w:rFonts w:ascii="Arial Narrow" w:hAnsi="Arial Narrow" w:cs="Arial"/>
          <w:bCs/>
          <w:i/>
          <w:iCs/>
          <w:sz w:val="32"/>
          <w:szCs w:val="32"/>
        </w:rPr>
        <w:t xml:space="preserve">interested please email </w:t>
      </w:r>
      <w:r w:rsidRPr="00BD1D06">
        <w:rPr>
          <w:rFonts w:ascii="Arial Narrow" w:hAnsi="Arial Narrow" w:cs="Arial"/>
          <w:bCs/>
          <w:i/>
          <w:iCs/>
          <w:sz w:val="32"/>
          <w:szCs w:val="32"/>
        </w:rPr>
        <w:t>Eric McMillin mcmllnef@aol.com</w:t>
      </w:r>
    </w:p>
    <w:p w14:paraId="6EDE9A62" w14:textId="397BD536" w:rsidR="00500963" w:rsidRDefault="00500963" w:rsidP="00500963">
      <w:pPr>
        <w:ind w:left="-90" w:right="30"/>
        <w:jc w:val="center"/>
        <w:rPr>
          <w:rFonts w:ascii="Arial Narrow" w:hAnsi="Arial Narrow" w:cs="Arial"/>
          <w:bCs/>
          <w:sz w:val="32"/>
          <w:szCs w:val="32"/>
        </w:rPr>
      </w:pPr>
      <w:r>
        <w:rPr>
          <w:rFonts w:ascii="Arial Narrow" w:hAnsi="Arial Narrow" w:cs="Arial"/>
          <w:bCs/>
          <w:sz w:val="32"/>
          <w:szCs w:val="32"/>
        </w:rPr>
        <w:t xml:space="preserve">PWOC: </w:t>
      </w:r>
      <w:r w:rsidRPr="00967F6D">
        <w:rPr>
          <w:rFonts w:ascii="Arial Narrow" w:hAnsi="Arial Narrow" w:cs="Arial"/>
          <w:bCs/>
          <w:sz w:val="32"/>
          <w:szCs w:val="32"/>
        </w:rPr>
        <w:t>Stephanie Headrick</w:t>
      </w:r>
      <w:r>
        <w:rPr>
          <w:rFonts w:ascii="Arial Narrow" w:hAnsi="Arial Narrow" w:cs="Arial"/>
          <w:bCs/>
          <w:sz w:val="32"/>
          <w:szCs w:val="32"/>
        </w:rPr>
        <w:t xml:space="preserve"> </w:t>
      </w:r>
      <w:r w:rsidR="001C61E9">
        <w:rPr>
          <w:rFonts w:ascii="Arial Narrow" w:hAnsi="Arial Narrow" w:cs="Arial"/>
          <w:bCs/>
          <w:sz w:val="32"/>
          <w:szCs w:val="32"/>
        </w:rPr>
        <w:t>–</w:t>
      </w:r>
      <w:r>
        <w:rPr>
          <w:rFonts w:ascii="Arial Narrow" w:hAnsi="Arial Narrow" w:cs="Arial"/>
          <w:bCs/>
          <w:sz w:val="32"/>
          <w:szCs w:val="32"/>
        </w:rPr>
        <w:t xml:space="preserve"> </w:t>
      </w:r>
      <w:r w:rsidRPr="00967F6D">
        <w:rPr>
          <w:rFonts w:ascii="Arial Narrow" w:hAnsi="Arial Narrow" w:cs="Arial"/>
          <w:bCs/>
          <w:sz w:val="32"/>
          <w:szCs w:val="32"/>
        </w:rPr>
        <w:t>pwocftleavenworth@gmail.com</w:t>
      </w:r>
    </w:p>
    <w:p w14:paraId="13FE4B3F" w14:textId="3FF84548" w:rsidR="00B52EC5" w:rsidRPr="00500963" w:rsidRDefault="00B86F2D" w:rsidP="00500963">
      <w:pPr>
        <w:ind w:left="-90" w:right="30"/>
        <w:jc w:val="center"/>
        <w:rPr>
          <w:rFonts w:ascii="Arial Narrow" w:hAnsi="Arial Narrow" w:cs="Arial"/>
          <w:bCs/>
          <w:sz w:val="32"/>
          <w:szCs w:val="32"/>
        </w:rPr>
      </w:pPr>
      <w:r w:rsidRPr="0030483E">
        <w:rPr>
          <w:rFonts w:ascii="Arial Narrow" w:hAnsi="Arial Narrow" w:cs="Arial"/>
          <w:bCs/>
          <w:sz w:val="32"/>
          <w:szCs w:val="32"/>
        </w:rPr>
        <w:t>Youth</w:t>
      </w:r>
      <w:r>
        <w:rPr>
          <w:rFonts w:ascii="Arial Narrow" w:hAnsi="Arial Narrow" w:cs="Arial"/>
          <w:bCs/>
          <w:sz w:val="32"/>
          <w:szCs w:val="32"/>
        </w:rPr>
        <w:t xml:space="preserve"> for Christ</w:t>
      </w:r>
      <w:r w:rsidRPr="0030483E">
        <w:rPr>
          <w:rFonts w:ascii="Arial Narrow" w:hAnsi="Arial Narrow" w:cs="Arial"/>
          <w:bCs/>
          <w:sz w:val="32"/>
          <w:szCs w:val="32"/>
        </w:rPr>
        <w:t>:  Samantha Odle – sodle@yfc.net</w:t>
      </w:r>
    </w:p>
    <w:sectPr w:rsidR="00B52EC5" w:rsidRPr="00500963" w:rsidSect="00AC54FB">
      <w:pgSz w:w="12240" w:h="20160" w:code="5"/>
      <w:pgMar w:top="288" w:right="288"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D4AB4"/>
    <w:multiLevelType w:val="hybridMultilevel"/>
    <w:tmpl w:val="0708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9B44A7"/>
    <w:multiLevelType w:val="hybridMultilevel"/>
    <w:tmpl w:val="DEFC1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0146658">
    <w:abstractNumId w:val="0"/>
  </w:num>
  <w:num w:numId="2" w16cid:durableId="172301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F0"/>
    <w:rsid w:val="00020397"/>
    <w:rsid w:val="00020750"/>
    <w:rsid w:val="00020DDA"/>
    <w:rsid w:val="000243AF"/>
    <w:rsid w:val="00032E31"/>
    <w:rsid w:val="000551CB"/>
    <w:rsid w:val="00067B6F"/>
    <w:rsid w:val="00086626"/>
    <w:rsid w:val="000937C0"/>
    <w:rsid w:val="00094407"/>
    <w:rsid w:val="00095D32"/>
    <w:rsid w:val="000A3D46"/>
    <w:rsid w:val="000A5146"/>
    <w:rsid w:val="000A7F0D"/>
    <w:rsid w:val="000B2A5D"/>
    <w:rsid w:val="000B7F18"/>
    <w:rsid w:val="000C22B7"/>
    <w:rsid w:val="000C39B6"/>
    <w:rsid w:val="000C56A3"/>
    <w:rsid w:val="000E07A9"/>
    <w:rsid w:val="000F29AE"/>
    <w:rsid w:val="000F47FE"/>
    <w:rsid w:val="000F5958"/>
    <w:rsid w:val="000F5983"/>
    <w:rsid w:val="00105BF1"/>
    <w:rsid w:val="00106C72"/>
    <w:rsid w:val="00110BD3"/>
    <w:rsid w:val="00117348"/>
    <w:rsid w:val="001210D5"/>
    <w:rsid w:val="0012382D"/>
    <w:rsid w:val="00130F90"/>
    <w:rsid w:val="00136BDD"/>
    <w:rsid w:val="00137D64"/>
    <w:rsid w:val="001444AA"/>
    <w:rsid w:val="0014508E"/>
    <w:rsid w:val="0014704B"/>
    <w:rsid w:val="001511BE"/>
    <w:rsid w:val="001512A4"/>
    <w:rsid w:val="00153FBE"/>
    <w:rsid w:val="0015452A"/>
    <w:rsid w:val="0016476E"/>
    <w:rsid w:val="00165613"/>
    <w:rsid w:val="00174BE7"/>
    <w:rsid w:val="00174EA3"/>
    <w:rsid w:val="001841D8"/>
    <w:rsid w:val="00191FD9"/>
    <w:rsid w:val="00197652"/>
    <w:rsid w:val="001A07AB"/>
    <w:rsid w:val="001A5976"/>
    <w:rsid w:val="001B5F2A"/>
    <w:rsid w:val="001B65BD"/>
    <w:rsid w:val="001C2BE2"/>
    <w:rsid w:val="001C61E9"/>
    <w:rsid w:val="001C6B5C"/>
    <w:rsid w:val="001D0434"/>
    <w:rsid w:val="001D2A50"/>
    <w:rsid w:val="001D3207"/>
    <w:rsid w:val="001F082F"/>
    <w:rsid w:val="00200665"/>
    <w:rsid w:val="0021339A"/>
    <w:rsid w:val="00235960"/>
    <w:rsid w:val="00241B2B"/>
    <w:rsid w:val="00242DEF"/>
    <w:rsid w:val="00253ADF"/>
    <w:rsid w:val="00256BC1"/>
    <w:rsid w:val="00272FCD"/>
    <w:rsid w:val="0028639F"/>
    <w:rsid w:val="00287B75"/>
    <w:rsid w:val="002904FE"/>
    <w:rsid w:val="002915EA"/>
    <w:rsid w:val="00293CF4"/>
    <w:rsid w:val="002A1831"/>
    <w:rsid w:val="002D6C67"/>
    <w:rsid w:val="002E2EF0"/>
    <w:rsid w:val="002F02E8"/>
    <w:rsid w:val="0030483E"/>
    <w:rsid w:val="003074D7"/>
    <w:rsid w:val="00321FCB"/>
    <w:rsid w:val="0032524C"/>
    <w:rsid w:val="003329B9"/>
    <w:rsid w:val="00343F3E"/>
    <w:rsid w:val="003544CC"/>
    <w:rsid w:val="00355E3B"/>
    <w:rsid w:val="00365857"/>
    <w:rsid w:val="00380AA1"/>
    <w:rsid w:val="00383178"/>
    <w:rsid w:val="00385496"/>
    <w:rsid w:val="0039218F"/>
    <w:rsid w:val="003B1118"/>
    <w:rsid w:val="003B415C"/>
    <w:rsid w:val="003C0BCA"/>
    <w:rsid w:val="003C249C"/>
    <w:rsid w:val="003C36CC"/>
    <w:rsid w:val="003D3F8C"/>
    <w:rsid w:val="003F03D2"/>
    <w:rsid w:val="003F2CA9"/>
    <w:rsid w:val="003F6AE1"/>
    <w:rsid w:val="0040151E"/>
    <w:rsid w:val="00424F16"/>
    <w:rsid w:val="00430711"/>
    <w:rsid w:val="00440C0A"/>
    <w:rsid w:val="004536AD"/>
    <w:rsid w:val="00464B8E"/>
    <w:rsid w:val="004B005A"/>
    <w:rsid w:val="004C7391"/>
    <w:rsid w:val="004D3705"/>
    <w:rsid w:val="004D3DF0"/>
    <w:rsid w:val="004E1ED4"/>
    <w:rsid w:val="004F2497"/>
    <w:rsid w:val="00500963"/>
    <w:rsid w:val="00504B3D"/>
    <w:rsid w:val="005072B4"/>
    <w:rsid w:val="0051016E"/>
    <w:rsid w:val="005133B7"/>
    <w:rsid w:val="00516088"/>
    <w:rsid w:val="0052050F"/>
    <w:rsid w:val="00523BD5"/>
    <w:rsid w:val="00535B61"/>
    <w:rsid w:val="005376F8"/>
    <w:rsid w:val="0053772D"/>
    <w:rsid w:val="00540C94"/>
    <w:rsid w:val="00546217"/>
    <w:rsid w:val="00547D5A"/>
    <w:rsid w:val="00551DBA"/>
    <w:rsid w:val="00570E6F"/>
    <w:rsid w:val="00571085"/>
    <w:rsid w:val="0057165B"/>
    <w:rsid w:val="00574816"/>
    <w:rsid w:val="00575075"/>
    <w:rsid w:val="005875FF"/>
    <w:rsid w:val="0059131C"/>
    <w:rsid w:val="005935E5"/>
    <w:rsid w:val="005970FB"/>
    <w:rsid w:val="005A2901"/>
    <w:rsid w:val="005A5E4A"/>
    <w:rsid w:val="005C7777"/>
    <w:rsid w:val="005C7F0C"/>
    <w:rsid w:val="005D6173"/>
    <w:rsid w:val="005D77C9"/>
    <w:rsid w:val="005E1702"/>
    <w:rsid w:val="005E5197"/>
    <w:rsid w:val="005E558D"/>
    <w:rsid w:val="005F7AA7"/>
    <w:rsid w:val="006245A8"/>
    <w:rsid w:val="00625E5C"/>
    <w:rsid w:val="00642D8D"/>
    <w:rsid w:val="0064762A"/>
    <w:rsid w:val="006536C8"/>
    <w:rsid w:val="006624B3"/>
    <w:rsid w:val="00662F35"/>
    <w:rsid w:val="0066750D"/>
    <w:rsid w:val="00671E43"/>
    <w:rsid w:val="006856DB"/>
    <w:rsid w:val="006911CD"/>
    <w:rsid w:val="00695A65"/>
    <w:rsid w:val="006B194D"/>
    <w:rsid w:val="006B1C2E"/>
    <w:rsid w:val="006B52C9"/>
    <w:rsid w:val="006C1FDA"/>
    <w:rsid w:val="006D3997"/>
    <w:rsid w:val="006E7356"/>
    <w:rsid w:val="006F6266"/>
    <w:rsid w:val="007004C4"/>
    <w:rsid w:val="00702C24"/>
    <w:rsid w:val="00704197"/>
    <w:rsid w:val="00707AA5"/>
    <w:rsid w:val="00711B63"/>
    <w:rsid w:val="007172FC"/>
    <w:rsid w:val="00721864"/>
    <w:rsid w:val="00747194"/>
    <w:rsid w:val="0075218A"/>
    <w:rsid w:val="007526C4"/>
    <w:rsid w:val="00762020"/>
    <w:rsid w:val="00773A72"/>
    <w:rsid w:val="00780789"/>
    <w:rsid w:val="00784506"/>
    <w:rsid w:val="00793D8D"/>
    <w:rsid w:val="007B65E0"/>
    <w:rsid w:val="007C3D52"/>
    <w:rsid w:val="007D6EEA"/>
    <w:rsid w:val="007E08E0"/>
    <w:rsid w:val="007E659F"/>
    <w:rsid w:val="007F6C66"/>
    <w:rsid w:val="00801173"/>
    <w:rsid w:val="0080502C"/>
    <w:rsid w:val="00807806"/>
    <w:rsid w:val="00811613"/>
    <w:rsid w:val="00831254"/>
    <w:rsid w:val="00846E9A"/>
    <w:rsid w:val="00854FCD"/>
    <w:rsid w:val="00860CAC"/>
    <w:rsid w:val="008704DD"/>
    <w:rsid w:val="00872DBE"/>
    <w:rsid w:val="00873C6D"/>
    <w:rsid w:val="00873EDC"/>
    <w:rsid w:val="00883346"/>
    <w:rsid w:val="00896643"/>
    <w:rsid w:val="00896F58"/>
    <w:rsid w:val="008A3E37"/>
    <w:rsid w:val="008A6F45"/>
    <w:rsid w:val="008C033C"/>
    <w:rsid w:val="008D0836"/>
    <w:rsid w:val="008D7DD9"/>
    <w:rsid w:val="008E2937"/>
    <w:rsid w:val="00904A2D"/>
    <w:rsid w:val="009056D4"/>
    <w:rsid w:val="00913BC7"/>
    <w:rsid w:val="00915787"/>
    <w:rsid w:val="00927193"/>
    <w:rsid w:val="00930E39"/>
    <w:rsid w:val="009352C5"/>
    <w:rsid w:val="00935493"/>
    <w:rsid w:val="00940E46"/>
    <w:rsid w:val="00941D13"/>
    <w:rsid w:val="0094628B"/>
    <w:rsid w:val="009548D9"/>
    <w:rsid w:val="009603F7"/>
    <w:rsid w:val="009657BA"/>
    <w:rsid w:val="00966223"/>
    <w:rsid w:val="009665B5"/>
    <w:rsid w:val="00967F6D"/>
    <w:rsid w:val="00972292"/>
    <w:rsid w:val="0097339F"/>
    <w:rsid w:val="00977749"/>
    <w:rsid w:val="009835EB"/>
    <w:rsid w:val="009852BA"/>
    <w:rsid w:val="009929EF"/>
    <w:rsid w:val="009A44DA"/>
    <w:rsid w:val="009A489C"/>
    <w:rsid w:val="009A4D8C"/>
    <w:rsid w:val="009A568C"/>
    <w:rsid w:val="009B13D4"/>
    <w:rsid w:val="009B71E1"/>
    <w:rsid w:val="009E4A19"/>
    <w:rsid w:val="009F0224"/>
    <w:rsid w:val="009F6E36"/>
    <w:rsid w:val="00A00CF0"/>
    <w:rsid w:val="00A05614"/>
    <w:rsid w:val="00A067B3"/>
    <w:rsid w:val="00A20651"/>
    <w:rsid w:val="00A21998"/>
    <w:rsid w:val="00A40722"/>
    <w:rsid w:val="00A46D21"/>
    <w:rsid w:val="00A578C4"/>
    <w:rsid w:val="00A6062B"/>
    <w:rsid w:val="00A65183"/>
    <w:rsid w:val="00A938D8"/>
    <w:rsid w:val="00A948F0"/>
    <w:rsid w:val="00AA256B"/>
    <w:rsid w:val="00AA3DAB"/>
    <w:rsid w:val="00AB5BE9"/>
    <w:rsid w:val="00AC3BC8"/>
    <w:rsid w:val="00AC54FB"/>
    <w:rsid w:val="00AF01D5"/>
    <w:rsid w:val="00AF01F4"/>
    <w:rsid w:val="00AF1002"/>
    <w:rsid w:val="00AF5C19"/>
    <w:rsid w:val="00B26028"/>
    <w:rsid w:val="00B32E50"/>
    <w:rsid w:val="00B52EC5"/>
    <w:rsid w:val="00B70694"/>
    <w:rsid w:val="00B71FE8"/>
    <w:rsid w:val="00B76856"/>
    <w:rsid w:val="00B86D48"/>
    <w:rsid w:val="00B86F2D"/>
    <w:rsid w:val="00B9247F"/>
    <w:rsid w:val="00B953E9"/>
    <w:rsid w:val="00BA302B"/>
    <w:rsid w:val="00BA6CCA"/>
    <w:rsid w:val="00BB2F6A"/>
    <w:rsid w:val="00BB7A86"/>
    <w:rsid w:val="00BD1D06"/>
    <w:rsid w:val="00BF062C"/>
    <w:rsid w:val="00C06A3C"/>
    <w:rsid w:val="00C15B77"/>
    <w:rsid w:val="00C27522"/>
    <w:rsid w:val="00C42B4B"/>
    <w:rsid w:val="00C43C57"/>
    <w:rsid w:val="00C62EF7"/>
    <w:rsid w:val="00C63008"/>
    <w:rsid w:val="00C72A90"/>
    <w:rsid w:val="00C72D10"/>
    <w:rsid w:val="00C909BE"/>
    <w:rsid w:val="00C96ACC"/>
    <w:rsid w:val="00CA1E75"/>
    <w:rsid w:val="00CA2031"/>
    <w:rsid w:val="00CA2BEF"/>
    <w:rsid w:val="00CD0402"/>
    <w:rsid w:val="00CD3222"/>
    <w:rsid w:val="00CE07DF"/>
    <w:rsid w:val="00CF13E6"/>
    <w:rsid w:val="00D10659"/>
    <w:rsid w:val="00D10F76"/>
    <w:rsid w:val="00D17765"/>
    <w:rsid w:val="00D32A7C"/>
    <w:rsid w:val="00D32ECA"/>
    <w:rsid w:val="00D427AD"/>
    <w:rsid w:val="00D45BBF"/>
    <w:rsid w:val="00D52E9D"/>
    <w:rsid w:val="00D64E8D"/>
    <w:rsid w:val="00D66E82"/>
    <w:rsid w:val="00D709D2"/>
    <w:rsid w:val="00D91232"/>
    <w:rsid w:val="00D97BEF"/>
    <w:rsid w:val="00DA7545"/>
    <w:rsid w:val="00DC2FB9"/>
    <w:rsid w:val="00DD179F"/>
    <w:rsid w:val="00DD1D9B"/>
    <w:rsid w:val="00DD39C3"/>
    <w:rsid w:val="00DE110C"/>
    <w:rsid w:val="00DE4DDD"/>
    <w:rsid w:val="00E02AB5"/>
    <w:rsid w:val="00E11ECB"/>
    <w:rsid w:val="00E13DB7"/>
    <w:rsid w:val="00E14F4B"/>
    <w:rsid w:val="00E20623"/>
    <w:rsid w:val="00E34752"/>
    <w:rsid w:val="00E3607F"/>
    <w:rsid w:val="00E641AE"/>
    <w:rsid w:val="00E77131"/>
    <w:rsid w:val="00E82CF9"/>
    <w:rsid w:val="00E8437B"/>
    <w:rsid w:val="00E85A7B"/>
    <w:rsid w:val="00E87D9A"/>
    <w:rsid w:val="00E91514"/>
    <w:rsid w:val="00E91595"/>
    <w:rsid w:val="00E93FE5"/>
    <w:rsid w:val="00EA19CE"/>
    <w:rsid w:val="00ED28AB"/>
    <w:rsid w:val="00ED68F8"/>
    <w:rsid w:val="00EE11A2"/>
    <w:rsid w:val="00F11655"/>
    <w:rsid w:val="00F209D4"/>
    <w:rsid w:val="00F2230B"/>
    <w:rsid w:val="00F2668C"/>
    <w:rsid w:val="00F31DA4"/>
    <w:rsid w:val="00F44D21"/>
    <w:rsid w:val="00F63E6F"/>
    <w:rsid w:val="00F672D6"/>
    <w:rsid w:val="00F7135A"/>
    <w:rsid w:val="00F7528D"/>
    <w:rsid w:val="00F96F1C"/>
    <w:rsid w:val="00FA24CF"/>
    <w:rsid w:val="00FA5784"/>
    <w:rsid w:val="00FB0A26"/>
    <w:rsid w:val="00FB4D18"/>
    <w:rsid w:val="00FC3663"/>
    <w:rsid w:val="00FD0C90"/>
    <w:rsid w:val="00FD707F"/>
    <w:rsid w:val="00FE2EC1"/>
    <w:rsid w:val="00FE7192"/>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A188"/>
  <w15:chartTrackingRefBased/>
  <w15:docId w15:val="{BA688E4F-2E50-46B1-9882-2B79AF98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EF0"/>
    <w:pPr>
      <w:spacing w:after="0" w:line="240" w:lineRule="auto"/>
    </w:pPr>
    <w:rPr>
      <w:rFonts w:ascii="Times" w:eastAsia="Times New Roman" w:hAnsi="Times" w:cs="Times New Roman"/>
      <w:kern w:val="0"/>
      <w:szCs w:val="20"/>
      <w14:ligatures w14:val="none"/>
    </w:rPr>
  </w:style>
  <w:style w:type="paragraph" w:styleId="Heading1">
    <w:name w:val="heading 1"/>
    <w:basedOn w:val="Normal"/>
    <w:next w:val="Normal"/>
    <w:link w:val="Heading1Char"/>
    <w:uiPriority w:val="9"/>
    <w:qFormat/>
    <w:rsid w:val="002E2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EF0"/>
    <w:rPr>
      <w:rFonts w:eastAsiaTheme="majorEastAsia" w:cstheme="majorBidi"/>
      <w:color w:val="272727" w:themeColor="text1" w:themeTint="D8"/>
    </w:rPr>
  </w:style>
  <w:style w:type="paragraph" w:styleId="Title">
    <w:name w:val="Title"/>
    <w:basedOn w:val="Normal"/>
    <w:next w:val="Normal"/>
    <w:link w:val="TitleChar"/>
    <w:uiPriority w:val="10"/>
    <w:qFormat/>
    <w:rsid w:val="002E2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EF0"/>
    <w:pPr>
      <w:spacing w:before="160"/>
      <w:jc w:val="center"/>
    </w:pPr>
    <w:rPr>
      <w:i/>
      <w:iCs/>
      <w:color w:val="404040" w:themeColor="text1" w:themeTint="BF"/>
    </w:rPr>
  </w:style>
  <w:style w:type="character" w:customStyle="1" w:styleId="QuoteChar">
    <w:name w:val="Quote Char"/>
    <w:basedOn w:val="DefaultParagraphFont"/>
    <w:link w:val="Quote"/>
    <w:uiPriority w:val="29"/>
    <w:rsid w:val="002E2EF0"/>
    <w:rPr>
      <w:i/>
      <w:iCs/>
      <w:color w:val="404040" w:themeColor="text1" w:themeTint="BF"/>
    </w:rPr>
  </w:style>
  <w:style w:type="paragraph" w:styleId="ListParagraph">
    <w:name w:val="List Paragraph"/>
    <w:basedOn w:val="Normal"/>
    <w:uiPriority w:val="34"/>
    <w:qFormat/>
    <w:rsid w:val="002E2EF0"/>
    <w:pPr>
      <w:ind w:left="720"/>
      <w:contextualSpacing/>
    </w:pPr>
  </w:style>
  <w:style w:type="character" w:styleId="IntenseEmphasis">
    <w:name w:val="Intense Emphasis"/>
    <w:basedOn w:val="DefaultParagraphFont"/>
    <w:uiPriority w:val="21"/>
    <w:qFormat/>
    <w:rsid w:val="002E2EF0"/>
    <w:rPr>
      <w:i/>
      <w:iCs/>
      <w:color w:val="0F4761" w:themeColor="accent1" w:themeShade="BF"/>
    </w:rPr>
  </w:style>
  <w:style w:type="paragraph" w:styleId="IntenseQuote">
    <w:name w:val="Intense Quote"/>
    <w:basedOn w:val="Normal"/>
    <w:next w:val="Normal"/>
    <w:link w:val="IntenseQuoteChar"/>
    <w:uiPriority w:val="30"/>
    <w:qFormat/>
    <w:rsid w:val="002E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EF0"/>
    <w:rPr>
      <w:i/>
      <w:iCs/>
      <w:color w:val="0F4761" w:themeColor="accent1" w:themeShade="BF"/>
    </w:rPr>
  </w:style>
  <w:style w:type="character" w:styleId="IntenseReference">
    <w:name w:val="Intense Reference"/>
    <w:basedOn w:val="DefaultParagraphFont"/>
    <w:uiPriority w:val="32"/>
    <w:qFormat/>
    <w:rsid w:val="002E2EF0"/>
    <w:rPr>
      <w:b/>
      <w:bCs/>
      <w:smallCaps/>
      <w:color w:val="0F4761" w:themeColor="accent1" w:themeShade="BF"/>
      <w:spacing w:val="5"/>
    </w:rPr>
  </w:style>
  <w:style w:type="table" w:styleId="TableGridLight">
    <w:name w:val="Grid Table Light"/>
    <w:basedOn w:val="TableNormal"/>
    <w:uiPriority w:val="40"/>
    <w:rsid w:val="002E2EF0"/>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2E2EF0"/>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2E2EF0"/>
    <w:rPr>
      <w:rFonts w:ascii="Consolas" w:eastAsia="Times New Roman" w:hAnsi="Consolas" w:cs="Times New Roman"/>
      <w:color w:val="000000"/>
      <w:kern w:val="28"/>
      <w:sz w:val="21"/>
      <w:szCs w:val="21"/>
      <w14:ligatures w14:val="none"/>
    </w:rPr>
  </w:style>
  <w:style w:type="character" w:styleId="Hyperlink">
    <w:name w:val="Hyperlink"/>
    <w:basedOn w:val="DefaultParagraphFont"/>
    <w:uiPriority w:val="99"/>
    <w:unhideWhenUsed/>
    <w:rsid w:val="002E2EF0"/>
    <w:rPr>
      <w:color w:val="0000FF"/>
      <w:u w:val="single"/>
    </w:rPr>
  </w:style>
  <w:style w:type="character" w:styleId="UnresolvedMention">
    <w:name w:val="Unresolved Mention"/>
    <w:basedOn w:val="DefaultParagraphFont"/>
    <w:uiPriority w:val="99"/>
    <w:semiHidden/>
    <w:unhideWhenUsed/>
    <w:rsid w:val="005A2901"/>
    <w:rPr>
      <w:color w:val="605E5C"/>
      <w:shd w:val="clear" w:color="auto" w:fill="E1DFDD"/>
    </w:rPr>
  </w:style>
  <w:style w:type="character" w:styleId="FollowedHyperlink">
    <w:name w:val="FollowedHyperlink"/>
    <w:basedOn w:val="DefaultParagraphFont"/>
    <w:uiPriority w:val="99"/>
    <w:semiHidden/>
    <w:unhideWhenUsed/>
    <w:rsid w:val="00A056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7AA7-FE6C-4E6C-A2BD-4E4A1D899E6A}">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3228</TotalTime>
  <Pages>2</Pages>
  <Words>718</Words>
  <Characters>2926</Characters>
  <Application>Microsoft Office Word</Application>
  <DocSecurity>0</DocSecurity>
  <Lines>266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Portwood, Joshua Michael MAJ USARMY ID-T2 (USA)</dc:creator>
  <cp:keywords/>
  <dc:description/>
  <cp:lastModifiedBy>Portwood, Joshua Michael MAJ USARMY ID-T2 (USA)</cp:lastModifiedBy>
  <cp:revision>58</cp:revision>
  <cp:lastPrinted>2026-06-17T15:21:00Z</cp:lastPrinted>
  <dcterms:created xsi:type="dcterms:W3CDTF">2026-06-15T16:30:00Z</dcterms:created>
  <dcterms:modified xsi:type="dcterms:W3CDTF">2026-06-25T16:21:00Z</dcterms:modified>
</cp:coreProperties>
</file>